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D16CC" w:rsidRDefault="008E6734" w:rsidP="00AB34E8">
      <w:pPr>
        <w:pStyle w:val="p0"/>
        <w:spacing w:beforeLines="100" w:afterLines="100"/>
        <w:jc w:val="center"/>
        <w:rPr>
          <w:rFonts w:ascii="黑体" w:eastAsia="黑体" w:hAnsi="黑体"/>
          <w:bCs/>
          <w:sz w:val="44"/>
          <w:szCs w:val="44"/>
        </w:rPr>
      </w:pPr>
      <w:r w:rsidRPr="00A4268A">
        <w:rPr>
          <w:rFonts w:ascii="黑体" w:eastAsia="黑体" w:hAnsi="黑体" w:hint="eastAsia"/>
          <w:bCs/>
          <w:sz w:val="44"/>
          <w:szCs w:val="44"/>
        </w:rPr>
        <w:t>青岛理工大学关于进一步完善家庭经济</w:t>
      </w:r>
    </w:p>
    <w:p w:rsidR="008E6734" w:rsidRPr="00A4268A" w:rsidRDefault="008E6734" w:rsidP="00AB34E8">
      <w:pPr>
        <w:pStyle w:val="p0"/>
        <w:spacing w:beforeLines="100" w:afterLines="100"/>
        <w:jc w:val="center"/>
        <w:rPr>
          <w:rFonts w:ascii="黑体" w:eastAsia="黑体" w:hAnsi="黑体"/>
          <w:bCs/>
          <w:sz w:val="44"/>
          <w:szCs w:val="44"/>
        </w:rPr>
      </w:pPr>
      <w:r w:rsidRPr="00A4268A">
        <w:rPr>
          <w:rFonts w:ascii="黑体" w:eastAsia="黑体" w:hAnsi="黑体" w:hint="eastAsia"/>
          <w:bCs/>
          <w:sz w:val="44"/>
          <w:szCs w:val="44"/>
        </w:rPr>
        <w:t>困难学生资助政策体系的实施意见</w:t>
      </w:r>
    </w:p>
    <w:p w:rsidR="008E6734" w:rsidRPr="006444FF" w:rsidRDefault="00547C0F" w:rsidP="00ED16CC">
      <w:pPr>
        <w:spacing w:line="560" w:lineRule="exact"/>
        <w:ind w:firstLineChars="200" w:firstLine="640"/>
        <w:rPr>
          <w:rFonts w:ascii="仿宋" w:eastAsia="仿宋" w:hAnsi="仿宋"/>
          <w:color w:val="000000"/>
          <w:kern w:val="0"/>
          <w:sz w:val="32"/>
          <w:szCs w:val="32"/>
        </w:rPr>
      </w:pPr>
      <w:r w:rsidRPr="006444FF">
        <w:rPr>
          <w:rFonts w:ascii="仿宋" w:eastAsia="仿宋" w:hAnsi="仿宋" w:hint="eastAsia"/>
          <w:color w:val="000000"/>
          <w:kern w:val="0"/>
          <w:sz w:val="32"/>
          <w:szCs w:val="32"/>
        </w:rPr>
        <w:t>按照</w:t>
      </w:r>
      <w:r w:rsidR="008E6734" w:rsidRPr="006444FF">
        <w:rPr>
          <w:rFonts w:ascii="仿宋" w:eastAsia="仿宋" w:hAnsi="仿宋" w:hint="eastAsia"/>
          <w:color w:val="000000"/>
          <w:kern w:val="0"/>
          <w:sz w:val="32"/>
          <w:szCs w:val="32"/>
        </w:rPr>
        <w:t>《国务院关于建立健全普通本科高校、高等职业学校和中等职业学校家庭经济困难学生资助政策体系的意见》（国发</w:t>
      </w:r>
      <w:r w:rsidR="00F04B3D" w:rsidRPr="006444FF">
        <w:rPr>
          <w:rFonts w:ascii="仿宋" w:eastAsia="仿宋" w:hAnsi="仿宋" w:hint="eastAsia"/>
          <w:color w:val="000000"/>
          <w:kern w:val="0"/>
          <w:sz w:val="32"/>
          <w:szCs w:val="32"/>
        </w:rPr>
        <w:t>〔2007〕</w:t>
      </w:r>
      <w:r w:rsidR="008E6734" w:rsidRPr="006444FF">
        <w:rPr>
          <w:rFonts w:ascii="仿宋" w:eastAsia="仿宋" w:hAnsi="仿宋" w:hint="eastAsia"/>
          <w:color w:val="000000"/>
          <w:kern w:val="0"/>
          <w:sz w:val="32"/>
          <w:szCs w:val="32"/>
        </w:rPr>
        <w:t>13号）、</w:t>
      </w:r>
      <w:r w:rsidRPr="006444FF">
        <w:rPr>
          <w:rFonts w:ascii="仿宋" w:eastAsia="仿宋" w:hAnsi="仿宋"/>
          <w:color w:val="000000"/>
          <w:kern w:val="0"/>
          <w:sz w:val="32"/>
          <w:szCs w:val="32"/>
        </w:rPr>
        <w:t>《财政部 教育部 人民银行 银监会关于进一步落实高等教育学生资助政策的通知》（财科教〔2017〕21 号）</w:t>
      </w:r>
      <w:r w:rsidR="008E6734" w:rsidRPr="006444FF">
        <w:rPr>
          <w:rFonts w:ascii="仿宋" w:eastAsia="仿宋" w:hAnsi="仿宋" w:hint="eastAsia"/>
          <w:color w:val="000000"/>
          <w:kern w:val="0"/>
          <w:sz w:val="32"/>
          <w:szCs w:val="32"/>
        </w:rPr>
        <w:t>《山东省人民政府关于建立健全普通高校和中等职业学校家庭经济困难学生资助政策体系的实施意见》（鲁政发</w:t>
      </w:r>
      <w:r w:rsidR="00F04B3D" w:rsidRPr="006444FF">
        <w:rPr>
          <w:rFonts w:ascii="仿宋" w:eastAsia="仿宋" w:hAnsi="仿宋" w:hint="eastAsia"/>
          <w:color w:val="000000"/>
          <w:kern w:val="0"/>
          <w:sz w:val="32"/>
          <w:szCs w:val="32"/>
        </w:rPr>
        <w:t>〔2007〕</w:t>
      </w:r>
      <w:r w:rsidR="008E6734" w:rsidRPr="006444FF">
        <w:rPr>
          <w:rFonts w:ascii="仿宋" w:eastAsia="仿宋" w:hAnsi="仿宋" w:hint="eastAsia"/>
          <w:color w:val="000000"/>
          <w:kern w:val="0"/>
          <w:sz w:val="32"/>
          <w:szCs w:val="32"/>
        </w:rPr>
        <w:t>41号）《</w:t>
      </w:r>
      <w:r w:rsidR="008E6734" w:rsidRPr="006444FF">
        <w:rPr>
          <w:rFonts w:ascii="仿宋" w:eastAsia="仿宋" w:hAnsi="仿宋"/>
          <w:color w:val="000000"/>
          <w:kern w:val="0"/>
          <w:sz w:val="32"/>
          <w:szCs w:val="32"/>
        </w:rPr>
        <w:t>山东省教育厅关于进一步加强高等学校家庭经济困难学生资助工作的通知</w:t>
      </w:r>
      <w:r w:rsidR="008E6734" w:rsidRPr="006444FF">
        <w:rPr>
          <w:rFonts w:ascii="仿宋" w:eastAsia="仿宋" w:hAnsi="仿宋" w:hint="eastAsia"/>
          <w:color w:val="000000"/>
          <w:kern w:val="0"/>
          <w:sz w:val="32"/>
          <w:szCs w:val="32"/>
        </w:rPr>
        <w:t>》</w:t>
      </w:r>
      <w:r w:rsidR="008E6734" w:rsidRPr="006444FF">
        <w:rPr>
          <w:rFonts w:ascii="仿宋" w:eastAsia="仿宋" w:hAnsi="仿宋"/>
          <w:color w:val="000000"/>
          <w:kern w:val="0"/>
          <w:sz w:val="32"/>
          <w:szCs w:val="32"/>
        </w:rPr>
        <w:t>（鲁教财字</w:t>
      </w:r>
      <w:r w:rsidR="00F04B3D" w:rsidRPr="006444FF">
        <w:rPr>
          <w:rFonts w:ascii="仿宋" w:eastAsia="仿宋" w:hAnsi="仿宋" w:hint="eastAsia"/>
          <w:color w:val="000000"/>
          <w:kern w:val="0"/>
          <w:sz w:val="32"/>
          <w:szCs w:val="32"/>
        </w:rPr>
        <w:t>〔20</w:t>
      </w:r>
      <w:r w:rsidR="008E67C4" w:rsidRPr="006444FF">
        <w:rPr>
          <w:rFonts w:ascii="仿宋" w:eastAsia="仿宋" w:hAnsi="仿宋" w:hint="eastAsia"/>
          <w:color w:val="000000"/>
          <w:kern w:val="0"/>
          <w:sz w:val="32"/>
          <w:szCs w:val="32"/>
        </w:rPr>
        <w:t>14</w:t>
      </w:r>
      <w:r w:rsidR="00F04B3D" w:rsidRPr="006444FF">
        <w:rPr>
          <w:rFonts w:ascii="仿宋" w:eastAsia="仿宋" w:hAnsi="仿宋" w:hint="eastAsia"/>
          <w:color w:val="000000"/>
          <w:kern w:val="0"/>
          <w:sz w:val="32"/>
          <w:szCs w:val="32"/>
        </w:rPr>
        <w:t>〕</w:t>
      </w:r>
      <w:r w:rsidR="008E6734" w:rsidRPr="006444FF">
        <w:rPr>
          <w:rFonts w:ascii="仿宋" w:eastAsia="仿宋" w:hAnsi="仿宋"/>
          <w:color w:val="000000"/>
          <w:kern w:val="0"/>
          <w:sz w:val="32"/>
          <w:szCs w:val="32"/>
        </w:rPr>
        <w:t>25号）</w:t>
      </w:r>
      <w:r w:rsidR="00B8429A" w:rsidRPr="006444FF">
        <w:rPr>
          <w:rFonts w:ascii="仿宋" w:eastAsia="仿宋" w:hAnsi="仿宋" w:hint="eastAsia"/>
          <w:color w:val="000000"/>
          <w:kern w:val="0"/>
          <w:sz w:val="32"/>
          <w:szCs w:val="32"/>
        </w:rPr>
        <w:t>文件</w:t>
      </w:r>
      <w:r w:rsidR="008E6734" w:rsidRPr="006444FF">
        <w:rPr>
          <w:rFonts w:ascii="仿宋" w:eastAsia="仿宋" w:hAnsi="仿宋" w:hint="eastAsia"/>
          <w:color w:val="000000"/>
          <w:kern w:val="0"/>
          <w:sz w:val="32"/>
          <w:szCs w:val="32"/>
        </w:rPr>
        <w:t>精神，</w:t>
      </w:r>
      <w:r w:rsidR="0039449E" w:rsidRPr="006444FF">
        <w:rPr>
          <w:rFonts w:ascii="仿宋" w:eastAsia="仿宋" w:hAnsi="仿宋" w:hint="eastAsia"/>
          <w:color w:val="000000"/>
          <w:kern w:val="0"/>
          <w:sz w:val="32"/>
          <w:szCs w:val="32"/>
        </w:rPr>
        <w:t>进一步</w:t>
      </w:r>
      <w:r w:rsidR="008E6734" w:rsidRPr="006444FF">
        <w:rPr>
          <w:rFonts w:ascii="仿宋" w:eastAsia="仿宋" w:hAnsi="仿宋" w:hint="eastAsia"/>
          <w:color w:val="000000"/>
          <w:kern w:val="0"/>
          <w:sz w:val="32"/>
          <w:szCs w:val="32"/>
        </w:rPr>
        <w:t>做好我校家庭经济困难学生资助工作，完善我校家庭经济困难学生资助政策体系，保障家庭经济困难学生顺利完成学业，现提出如下意见：</w:t>
      </w:r>
    </w:p>
    <w:p w:rsidR="008E6734" w:rsidRPr="006444FF" w:rsidRDefault="008E6734" w:rsidP="00ED16CC">
      <w:pPr>
        <w:spacing w:line="560" w:lineRule="exact"/>
        <w:ind w:firstLineChars="200" w:firstLine="643"/>
        <w:rPr>
          <w:rFonts w:ascii="仿宋" w:eastAsia="仿宋" w:hAnsi="仿宋"/>
          <w:color w:val="000000"/>
          <w:kern w:val="0"/>
          <w:sz w:val="32"/>
          <w:szCs w:val="32"/>
        </w:rPr>
      </w:pPr>
      <w:r w:rsidRPr="006444FF">
        <w:rPr>
          <w:rFonts w:ascii="仿宋" w:eastAsia="仿宋" w:hAnsi="仿宋" w:hint="eastAsia"/>
          <w:b/>
          <w:color w:val="000000"/>
          <w:kern w:val="0"/>
          <w:sz w:val="32"/>
          <w:szCs w:val="32"/>
        </w:rPr>
        <w:t>一、建立健全家庭经济困难学生资助政策体系的目标和基本原则</w:t>
      </w:r>
    </w:p>
    <w:p w:rsidR="008E6734" w:rsidRPr="006444FF" w:rsidRDefault="008E6734" w:rsidP="00ED16CC">
      <w:pPr>
        <w:spacing w:line="560" w:lineRule="exact"/>
        <w:ind w:firstLineChars="200" w:firstLine="640"/>
        <w:rPr>
          <w:rFonts w:ascii="仿宋" w:eastAsia="仿宋" w:hAnsi="仿宋"/>
          <w:color w:val="000000"/>
          <w:kern w:val="0"/>
          <w:sz w:val="32"/>
          <w:szCs w:val="32"/>
        </w:rPr>
      </w:pPr>
      <w:r w:rsidRPr="006444FF">
        <w:rPr>
          <w:rFonts w:ascii="仿宋" w:eastAsia="仿宋" w:hAnsi="仿宋" w:hint="eastAsia"/>
          <w:color w:val="000000"/>
          <w:kern w:val="0"/>
          <w:sz w:val="32"/>
          <w:szCs w:val="32"/>
        </w:rPr>
        <w:t>我校建立健全家庭经济困难学生资助政策体系的总体目标是：以国家助学贷款为主，以国家励志奖学金和省政府励志奖学金为辅，解决家庭经济困难学生学费、住宿费问题；以国家助学金为主，以勤工助学为辅，解决家庭经济困难学生生活费问题；以国家奖学金、省政府奖学金、校优秀学生奖学金为主，以各类社会奖学金为辅，引导激励学生奋发成才；以心</w:t>
      </w:r>
      <w:r w:rsidRPr="006444FF">
        <w:rPr>
          <w:rFonts w:ascii="仿宋" w:eastAsia="仿宋" w:hAnsi="仿宋" w:hint="eastAsia"/>
          <w:kern w:val="0"/>
          <w:sz w:val="32"/>
          <w:szCs w:val="32"/>
        </w:rPr>
        <w:t>理健康教育为疏导帮助学生健康成长，促进学生全面协调持续发展。</w:t>
      </w:r>
      <w:r w:rsidR="00C815DF" w:rsidRPr="006444FF">
        <w:rPr>
          <w:rFonts w:ascii="仿宋" w:eastAsia="仿宋" w:hAnsi="仿宋" w:hint="eastAsia"/>
          <w:kern w:val="0"/>
          <w:sz w:val="32"/>
          <w:szCs w:val="32"/>
        </w:rPr>
        <w:t>进一步提高资助工作精准度，</w:t>
      </w:r>
      <w:r w:rsidRPr="006444FF">
        <w:rPr>
          <w:rFonts w:ascii="仿宋" w:eastAsia="仿宋" w:hAnsi="仿宋" w:hint="eastAsia"/>
          <w:kern w:val="0"/>
          <w:sz w:val="32"/>
          <w:szCs w:val="32"/>
        </w:rPr>
        <w:t>不让</w:t>
      </w:r>
      <w:r w:rsidRPr="006444FF">
        <w:rPr>
          <w:rFonts w:ascii="仿宋" w:eastAsia="仿宋" w:hAnsi="仿宋" w:hint="eastAsia"/>
          <w:color w:val="000000"/>
          <w:kern w:val="0"/>
          <w:sz w:val="32"/>
          <w:szCs w:val="32"/>
        </w:rPr>
        <w:t>一个</w:t>
      </w:r>
      <w:r w:rsidR="00483B7F" w:rsidRPr="006444FF">
        <w:rPr>
          <w:rFonts w:ascii="仿宋" w:eastAsia="仿宋" w:hAnsi="仿宋" w:hint="eastAsia"/>
          <w:color w:val="000000"/>
          <w:kern w:val="0"/>
          <w:sz w:val="32"/>
          <w:szCs w:val="32"/>
        </w:rPr>
        <w:t>学</w:t>
      </w:r>
      <w:r w:rsidR="00483B7F" w:rsidRPr="006444FF">
        <w:rPr>
          <w:rFonts w:ascii="仿宋" w:eastAsia="仿宋" w:hAnsi="仿宋" w:hint="eastAsia"/>
          <w:color w:val="000000"/>
          <w:kern w:val="0"/>
          <w:sz w:val="32"/>
          <w:szCs w:val="32"/>
        </w:rPr>
        <w:lastRenderedPageBreak/>
        <w:t>生因</w:t>
      </w:r>
      <w:r w:rsidRPr="006444FF">
        <w:rPr>
          <w:rFonts w:ascii="仿宋" w:eastAsia="仿宋" w:hAnsi="仿宋" w:hint="eastAsia"/>
          <w:color w:val="000000"/>
          <w:kern w:val="0"/>
          <w:sz w:val="32"/>
          <w:szCs w:val="32"/>
        </w:rPr>
        <w:t>家庭经济困难</w:t>
      </w:r>
      <w:r w:rsidR="00483B7F" w:rsidRPr="006444FF">
        <w:rPr>
          <w:rFonts w:ascii="仿宋" w:eastAsia="仿宋" w:hAnsi="仿宋" w:hint="eastAsia"/>
          <w:color w:val="000000"/>
          <w:kern w:val="0"/>
          <w:sz w:val="32"/>
          <w:szCs w:val="32"/>
        </w:rPr>
        <w:t>而失学</w:t>
      </w:r>
      <w:r w:rsidRPr="006444FF">
        <w:rPr>
          <w:rFonts w:ascii="仿宋" w:eastAsia="仿宋" w:hAnsi="仿宋" w:hint="eastAsia"/>
          <w:color w:val="000000"/>
          <w:kern w:val="0"/>
          <w:sz w:val="32"/>
          <w:szCs w:val="32"/>
        </w:rPr>
        <w:t>。</w:t>
      </w:r>
    </w:p>
    <w:p w:rsidR="008E6734" w:rsidRPr="006444FF" w:rsidRDefault="008E6734" w:rsidP="00ED16CC">
      <w:pPr>
        <w:spacing w:line="560" w:lineRule="exact"/>
        <w:ind w:firstLineChars="200" w:firstLine="640"/>
        <w:rPr>
          <w:rFonts w:ascii="仿宋" w:eastAsia="仿宋" w:hAnsi="仿宋"/>
          <w:color w:val="FF0000"/>
          <w:kern w:val="0"/>
          <w:sz w:val="32"/>
          <w:szCs w:val="32"/>
        </w:rPr>
      </w:pPr>
      <w:r w:rsidRPr="006444FF">
        <w:rPr>
          <w:rFonts w:ascii="仿宋" w:eastAsia="仿宋" w:hAnsi="仿宋" w:hint="eastAsia"/>
          <w:color w:val="000000"/>
          <w:kern w:val="0"/>
          <w:sz w:val="32"/>
          <w:szCs w:val="32"/>
        </w:rPr>
        <w:t>我校建立健全家庭经济困难学生资助政策体系的基本原则</w:t>
      </w:r>
      <w:r w:rsidR="00445DE1">
        <w:rPr>
          <w:rFonts w:ascii="仿宋" w:eastAsia="仿宋" w:hAnsi="仿宋" w:hint="eastAsia"/>
          <w:color w:val="000000"/>
          <w:kern w:val="0"/>
          <w:sz w:val="32"/>
          <w:szCs w:val="32"/>
        </w:rPr>
        <w:t>为</w:t>
      </w:r>
      <w:r w:rsidR="00445DE1">
        <w:rPr>
          <w:rFonts w:ascii="仿宋" w:eastAsia="仿宋" w:hAnsi="仿宋"/>
          <w:color w:val="000000"/>
          <w:kern w:val="0"/>
          <w:sz w:val="32"/>
          <w:szCs w:val="32"/>
        </w:rPr>
        <w:t>：</w:t>
      </w:r>
      <w:r w:rsidR="00445DE1">
        <w:rPr>
          <w:rFonts w:ascii="仿宋" w:eastAsia="仿宋" w:hAnsi="仿宋" w:hint="eastAsia"/>
          <w:color w:val="000000"/>
          <w:kern w:val="0"/>
          <w:sz w:val="32"/>
          <w:szCs w:val="32"/>
        </w:rPr>
        <w:t>“政策导向明确、责任落实到位、资源配置优化、分层实施资助”，</w:t>
      </w:r>
      <w:r w:rsidRPr="006444FF">
        <w:rPr>
          <w:rFonts w:ascii="仿宋" w:eastAsia="仿宋" w:hAnsi="仿宋" w:hint="eastAsia"/>
          <w:color w:val="000000"/>
          <w:kern w:val="0"/>
          <w:sz w:val="32"/>
          <w:szCs w:val="32"/>
        </w:rPr>
        <w:t>具体说明如下：</w:t>
      </w:r>
    </w:p>
    <w:p w:rsidR="008E6734" w:rsidRPr="006444FF" w:rsidRDefault="008E6734" w:rsidP="00ED16CC">
      <w:pPr>
        <w:numPr>
          <w:ilvl w:val="0"/>
          <w:numId w:val="1"/>
        </w:numPr>
        <w:spacing w:line="560" w:lineRule="exact"/>
        <w:ind w:firstLineChars="200" w:firstLine="640"/>
        <w:rPr>
          <w:rFonts w:ascii="仿宋" w:eastAsia="仿宋" w:hAnsi="仿宋"/>
          <w:color w:val="000000"/>
          <w:kern w:val="0"/>
          <w:sz w:val="32"/>
          <w:szCs w:val="32"/>
        </w:rPr>
      </w:pPr>
      <w:r w:rsidRPr="006444FF">
        <w:rPr>
          <w:rFonts w:ascii="仿宋" w:eastAsia="仿宋" w:hAnsi="仿宋" w:hint="eastAsia"/>
          <w:color w:val="000000"/>
          <w:kern w:val="0"/>
          <w:sz w:val="32"/>
          <w:szCs w:val="32"/>
        </w:rPr>
        <w:t>政策导向明确。在努力使家庭经济困难学生公平享有受教育机会的同时，鼓励学生刻苦学习，奋发成才，奉献社会。</w:t>
      </w:r>
    </w:p>
    <w:p w:rsidR="008E6734" w:rsidRPr="006444FF" w:rsidRDefault="008E6734" w:rsidP="00ED16CC">
      <w:pPr>
        <w:numPr>
          <w:ilvl w:val="0"/>
          <w:numId w:val="1"/>
        </w:numPr>
        <w:spacing w:line="560" w:lineRule="exact"/>
        <w:ind w:firstLineChars="200" w:firstLine="640"/>
        <w:rPr>
          <w:rFonts w:ascii="仿宋" w:eastAsia="仿宋" w:hAnsi="仿宋"/>
          <w:kern w:val="0"/>
          <w:sz w:val="32"/>
          <w:szCs w:val="32"/>
        </w:rPr>
      </w:pPr>
      <w:r w:rsidRPr="006444FF">
        <w:rPr>
          <w:rFonts w:ascii="仿宋" w:eastAsia="仿宋" w:hAnsi="仿宋" w:hint="eastAsia"/>
          <w:color w:val="000000"/>
          <w:kern w:val="0"/>
          <w:sz w:val="32"/>
          <w:szCs w:val="32"/>
        </w:rPr>
        <w:t>责任落实到位。学校成立各级家庭经济困难学生资助工作机构，明确分工、各司其职、落实责任、完善制度、规范操作、强化监督，确保各项政策措施顺利</w:t>
      </w:r>
      <w:r w:rsidRPr="006444FF">
        <w:rPr>
          <w:rFonts w:ascii="仿宋" w:eastAsia="仿宋" w:hAnsi="仿宋" w:hint="eastAsia"/>
          <w:kern w:val="0"/>
          <w:sz w:val="32"/>
          <w:szCs w:val="32"/>
        </w:rPr>
        <w:t>实施</w:t>
      </w:r>
      <w:r w:rsidR="00EC2A2D" w:rsidRPr="006444FF">
        <w:rPr>
          <w:rFonts w:ascii="仿宋" w:eastAsia="仿宋" w:hAnsi="仿宋" w:hint="eastAsia"/>
          <w:kern w:val="0"/>
          <w:sz w:val="32"/>
          <w:szCs w:val="32"/>
        </w:rPr>
        <w:t>，精准落实</w:t>
      </w:r>
      <w:r w:rsidRPr="006444FF">
        <w:rPr>
          <w:rFonts w:ascii="仿宋" w:eastAsia="仿宋" w:hAnsi="仿宋" w:hint="eastAsia"/>
          <w:kern w:val="0"/>
          <w:sz w:val="32"/>
          <w:szCs w:val="32"/>
        </w:rPr>
        <w:t>。</w:t>
      </w:r>
    </w:p>
    <w:p w:rsidR="008E6734" w:rsidRPr="006444FF" w:rsidRDefault="008E6734" w:rsidP="00ED16CC">
      <w:pPr>
        <w:numPr>
          <w:ilvl w:val="0"/>
          <w:numId w:val="1"/>
        </w:numPr>
        <w:spacing w:line="560" w:lineRule="exact"/>
        <w:ind w:firstLineChars="200" w:firstLine="640"/>
        <w:rPr>
          <w:rFonts w:ascii="仿宋" w:eastAsia="仿宋" w:hAnsi="仿宋"/>
          <w:color w:val="000000"/>
          <w:kern w:val="0"/>
          <w:sz w:val="32"/>
          <w:szCs w:val="32"/>
        </w:rPr>
      </w:pPr>
      <w:r w:rsidRPr="006444FF">
        <w:rPr>
          <w:rFonts w:ascii="仿宋" w:eastAsia="仿宋" w:hAnsi="仿宋" w:hint="eastAsia"/>
          <w:color w:val="000000"/>
          <w:kern w:val="0"/>
          <w:sz w:val="32"/>
          <w:szCs w:val="32"/>
        </w:rPr>
        <w:t>资源配置优化。统筹整合</w:t>
      </w:r>
      <w:r w:rsidR="00483B7F" w:rsidRPr="006444FF">
        <w:rPr>
          <w:rFonts w:ascii="仿宋" w:eastAsia="仿宋" w:hAnsi="仿宋" w:hint="eastAsia"/>
          <w:color w:val="000000"/>
          <w:kern w:val="0"/>
          <w:sz w:val="32"/>
          <w:szCs w:val="32"/>
        </w:rPr>
        <w:t>国家</w:t>
      </w:r>
      <w:r w:rsidRPr="006444FF">
        <w:rPr>
          <w:rFonts w:ascii="仿宋" w:eastAsia="仿宋" w:hAnsi="仿宋" w:hint="eastAsia"/>
          <w:color w:val="000000"/>
          <w:kern w:val="0"/>
          <w:sz w:val="32"/>
          <w:szCs w:val="32"/>
        </w:rPr>
        <w:t>、学校、社会等不同渠道资助资源，合理配置</w:t>
      </w:r>
      <w:r w:rsidR="008610E7" w:rsidRPr="006444FF">
        <w:rPr>
          <w:rFonts w:ascii="仿宋" w:eastAsia="仿宋" w:hAnsi="仿宋" w:hint="eastAsia"/>
          <w:color w:val="000000"/>
          <w:kern w:val="0"/>
          <w:sz w:val="32"/>
          <w:szCs w:val="32"/>
        </w:rPr>
        <w:t>奖、贷、助、补</w:t>
      </w:r>
      <w:r w:rsidR="00661865" w:rsidRPr="006444FF">
        <w:rPr>
          <w:rFonts w:ascii="仿宋" w:eastAsia="仿宋" w:hAnsi="仿宋" w:hint="eastAsia"/>
          <w:color w:val="000000"/>
          <w:kern w:val="0"/>
          <w:sz w:val="32"/>
          <w:szCs w:val="32"/>
        </w:rPr>
        <w:t>、减</w:t>
      </w:r>
      <w:r w:rsidRPr="006444FF">
        <w:rPr>
          <w:rFonts w:ascii="仿宋" w:eastAsia="仿宋" w:hAnsi="仿宋" w:hint="eastAsia"/>
          <w:color w:val="000000"/>
          <w:kern w:val="0"/>
          <w:sz w:val="32"/>
          <w:szCs w:val="32"/>
        </w:rPr>
        <w:t>等多种资助方式，使各种资助资源形成合力，充分发挥资</w:t>
      </w:r>
      <w:r w:rsidR="0039449E" w:rsidRPr="006444FF">
        <w:rPr>
          <w:rFonts w:ascii="仿宋" w:eastAsia="仿宋" w:hAnsi="仿宋" w:hint="eastAsia"/>
          <w:color w:val="000000"/>
          <w:kern w:val="0"/>
          <w:sz w:val="32"/>
          <w:szCs w:val="32"/>
        </w:rPr>
        <w:t>助</w:t>
      </w:r>
      <w:r w:rsidRPr="006444FF">
        <w:rPr>
          <w:rFonts w:ascii="仿宋" w:eastAsia="仿宋" w:hAnsi="仿宋" w:hint="eastAsia"/>
          <w:color w:val="000000"/>
          <w:kern w:val="0"/>
          <w:sz w:val="32"/>
          <w:szCs w:val="32"/>
        </w:rPr>
        <w:t>育人作用。</w:t>
      </w:r>
    </w:p>
    <w:p w:rsidR="00F93E53" w:rsidRPr="00445DE1" w:rsidRDefault="008E6734" w:rsidP="00ED16CC">
      <w:pPr>
        <w:numPr>
          <w:ilvl w:val="0"/>
          <w:numId w:val="1"/>
        </w:numPr>
        <w:spacing w:line="560" w:lineRule="exact"/>
        <w:ind w:firstLineChars="200" w:firstLine="640"/>
        <w:rPr>
          <w:rFonts w:ascii="仿宋" w:eastAsia="仿宋" w:hAnsi="仿宋"/>
          <w:color w:val="000000"/>
          <w:kern w:val="0"/>
          <w:sz w:val="32"/>
          <w:szCs w:val="32"/>
        </w:rPr>
      </w:pPr>
      <w:r w:rsidRPr="00445DE1">
        <w:rPr>
          <w:rFonts w:ascii="仿宋" w:eastAsia="仿宋" w:hAnsi="仿宋" w:hint="eastAsia"/>
          <w:color w:val="000000"/>
          <w:kern w:val="0"/>
          <w:sz w:val="32"/>
          <w:szCs w:val="32"/>
        </w:rPr>
        <w:t>分层实施资助。坚持困难优先的原则，兼顾效益和公平，针对不同贫困层次的学生予以不同的资助形式和力度</w:t>
      </w:r>
      <w:r w:rsidR="00483B7F" w:rsidRPr="00445DE1">
        <w:rPr>
          <w:rFonts w:ascii="仿宋" w:eastAsia="仿宋" w:hAnsi="仿宋" w:hint="eastAsia"/>
          <w:color w:val="000000"/>
          <w:kern w:val="0"/>
          <w:sz w:val="32"/>
          <w:szCs w:val="32"/>
        </w:rPr>
        <w:t>，实施精准资助</w:t>
      </w:r>
      <w:r w:rsidRPr="00445DE1">
        <w:rPr>
          <w:rFonts w:ascii="仿宋" w:eastAsia="仿宋" w:hAnsi="仿宋" w:hint="eastAsia"/>
          <w:color w:val="000000"/>
          <w:kern w:val="0"/>
          <w:sz w:val="32"/>
          <w:szCs w:val="32"/>
        </w:rPr>
        <w:t>。具体实施原则如下图所示：</w:t>
      </w:r>
    </w:p>
    <w:p w:rsidR="006444FF" w:rsidRDefault="006444FF" w:rsidP="00ED16CC">
      <w:pPr>
        <w:pStyle w:val="a3"/>
        <w:adjustRightInd w:val="0"/>
        <w:snapToGrid w:val="0"/>
        <w:ind w:firstLine="602"/>
        <w:rPr>
          <w:rFonts w:ascii="仿宋" w:eastAsia="仿宋" w:hAnsi="仿宋"/>
          <w:b/>
          <w:sz w:val="30"/>
          <w:szCs w:val="30"/>
        </w:rPr>
      </w:pPr>
    </w:p>
    <w:p w:rsidR="008E6734" w:rsidRPr="006444FF" w:rsidRDefault="008E6734" w:rsidP="00ED16CC">
      <w:pPr>
        <w:pStyle w:val="a3"/>
        <w:adjustRightInd w:val="0"/>
        <w:snapToGrid w:val="0"/>
        <w:ind w:firstLine="602"/>
        <w:rPr>
          <w:rFonts w:ascii="仿宋" w:eastAsia="仿宋" w:hAnsi="仿宋"/>
          <w:b/>
          <w:sz w:val="30"/>
          <w:szCs w:val="30"/>
        </w:rPr>
      </w:pPr>
      <w:r w:rsidRPr="006444FF">
        <w:rPr>
          <w:rFonts w:ascii="仿宋" w:eastAsia="仿宋" w:hAnsi="仿宋" w:hint="eastAsia"/>
          <w:b/>
          <w:sz w:val="30"/>
          <w:szCs w:val="30"/>
        </w:rPr>
        <w:t>青岛理工大学贫困生分层资助示意图（√：是  ○：否）</w:t>
      </w:r>
    </w:p>
    <w:tbl>
      <w:tblPr>
        <w:tblW w:w="8460" w:type="dxa"/>
        <w:jc w:val="center"/>
        <w:tblBorders>
          <w:top w:val="single" w:sz="4" w:space="0" w:color="00B0F0"/>
          <w:left w:val="single" w:sz="4" w:space="0" w:color="00B0F0"/>
          <w:bottom w:val="single" w:sz="4" w:space="0" w:color="00B0F0"/>
          <w:right w:val="single" w:sz="4" w:space="0" w:color="00B0F0"/>
          <w:insideH w:val="single" w:sz="4" w:space="0" w:color="00B0F0"/>
          <w:insideV w:val="single" w:sz="4" w:space="0" w:color="00B0F0"/>
        </w:tblBorders>
        <w:tblLook w:val="01E0"/>
      </w:tblPr>
      <w:tblGrid>
        <w:gridCol w:w="1135"/>
        <w:gridCol w:w="2969"/>
        <w:gridCol w:w="1072"/>
        <w:gridCol w:w="591"/>
        <w:gridCol w:w="567"/>
        <w:gridCol w:w="1134"/>
        <w:gridCol w:w="992"/>
      </w:tblGrid>
      <w:tr w:rsidR="008E6734" w:rsidRPr="006444FF" w:rsidTr="006444FF">
        <w:trPr>
          <w:trHeight w:val="289"/>
          <w:jc w:val="center"/>
        </w:trPr>
        <w:tc>
          <w:tcPr>
            <w:tcW w:w="4104" w:type="dxa"/>
            <w:gridSpan w:val="2"/>
            <w:vMerge w:val="restart"/>
            <w:shd w:val="clear" w:color="auto" w:fill="B6DDE8"/>
            <w:vAlign w:val="center"/>
          </w:tcPr>
          <w:p w:rsidR="008E6734" w:rsidRPr="006444FF" w:rsidRDefault="008E6734" w:rsidP="00ED16CC">
            <w:pPr>
              <w:pStyle w:val="a3"/>
              <w:adjustRightInd w:val="0"/>
              <w:snapToGrid w:val="0"/>
              <w:ind w:firstLineChars="0" w:firstLine="0"/>
              <w:rPr>
                <w:rFonts w:ascii="仿宋" w:eastAsia="仿宋" w:hAnsi="仿宋"/>
                <w:b/>
                <w:bCs/>
                <w:color w:val="31849B"/>
                <w:sz w:val="28"/>
                <w:szCs w:val="28"/>
              </w:rPr>
            </w:pPr>
            <w:r w:rsidRPr="006444FF">
              <w:rPr>
                <w:rFonts w:ascii="仿宋" w:eastAsia="仿宋" w:hAnsi="仿宋" w:hint="eastAsia"/>
                <w:b/>
                <w:bCs/>
                <w:color w:val="31849B"/>
                <w:sz w:val="28"/>
                <w:szCs w:val="28"/>
              </w:rPr>
              <w:t>贫困类型</w:t>
            </w:r>
          </w:p>
        </w:tc>
        <w:tc>
          <w:tcPr>
            <w:tcW w:w="1663" w:type="dxa"/>
            <w:gridSpan w:val="2"/>
            <w:shd w:val="clear" w:color="auto" w:fill="B6DDE8"/>
            <w:vAlign w:val="center"/>
          </w:tcPr>
          <w:p w:rsidR="008E6734" w:rsidRPr="006444FF" w:rsidRDefault="008E6734" w:rsidP="00ED16CC">
            <w:pPr>
              <w:pStyle w:val="a3"/>
              <w:adjustRightInd w:val="0"/>
              <w:snapToGrid w:val="0"/>
              <w:ind w:firstLineChars="0" w:firstLine="0"/>
              <w:rPr>
                <w:rFonts w:ascii="仿宋" w:eastAsia="仿宋" w:hAnsi="仿宋"/>
                <w:b/>
                <w:bCs/>
                <w:color w:val="31849B"/>
                <w:sz w:val="28"/>
                <w:szCs w:val="28"/>
              </w:rPr>
            </w:pPr>
            <w:r w:rsidRPr="006444FF">
              <w:rPr>
                <w:rFonts w:ascii="仿宋" w:eastAsia="仿宋" w:hAnsi="仿宋" w:hint="eastAsia"/>
                <w:b/>
                <w:bCs/>
                <w:color w:val="31849B"/>
                <w:sz w:val="28"/>
                <w:szCs w:val="28"/>
              </w:rPr>
              <w:t>绝对贫困</w:t>
            </w:r>
          </w:p>
        </w:tc>
        <w:tc>
          <w:tcPr>
            <w:tcW w:w="1701" w:type="dxa"/>
            <w:gridSpan w:val="2"/>
            <w:shd w:val="clear" w:color="auto" w:fill="B6DDE8"/>
            <w:vAlign w:val="center"/>
          </w:tcPr>
          <w:p w:rsidR="008E6734" w:rsidRPr="006444FF" w:rsidRDefault="008E6734" w:rsidP="00ED16CC">
            <w:pPr>
              <w:pStyle w:val="a3"/>
              <w:adjustRightInd w:val="0"/>
              <w:snapToGrid w:val="0"/>
              <w:ind w:firstLineChars="0" w:firstLine="0"/>
              <w:rPr>
                <w:rFonts w:ascii="仿宋" w:eastAsia="仿宋" w:hAnsi="仿宋"/>
                <w:b/>
                <w:bCs/>
                <w:color w:val="31849B"/>
                <w:sz w:val="28"/>
                <w:szCs w:val="28"/>
              </w:rPr>
            </w:pPr>
            <w:r w:rsidRPr="006444FF">
              <w:rPr>
                <w:rFonts w:ascii="仿宋" w:eastAsia="仿宋" w:hAnsi="仿宋" w:hint="eastAsia"/>
                <w:b/>
                <w:bCs/>
                <w:color w:val="31849B"/>
                <w:sz w:val="28"/>
                <w:szCs w:val="28"/>
              </w:rPr>
              <w:t>相对贫困</w:t>
            </w:r>
          </w:p>
        </w:tc>
        <w:tc>
          <w:tcPr>
            <w:tcW w:w="992" w:type="dxa"/>
            <w:vMerge w:val="restart"/>
            <w:shd w:val="clear" w:color="auto" w:fill="B6DDE8"/>
            <w:vAlign w:val="center"/>
          </w:tcPr>
          <w:p w:rsidR="008E6734" w:rsidRPr="006444FF" w:rsidRDefault="008E6734" w:rsidP="00ED16CC">
            <w:pPr>
              <w:pStyle w:val="a3"/>
              <w:adjustRightInd w:val="0"/>
              <w:snapToGrid w:val="0"/>
              <w:ind w:rightChars="-73" w:right="-153" w:firstLineChars="0" w:firstLine="0"/>
              <w:rPr>
                <w:rFonts w:ascii="仿宋" w:eastAsia="仿宋" w:hAnsi="仿宋"/>
                <w:b/>
                <w:bCs/>
                <w:color w:val="31849B"/>
                <w:sz w:val="28"/>
                <w:szCs w:val="28"/>
              </w:rPr>
            </w:pPr>
            <w:r w:rsidRPr="006444FF">
              <w:rPr>
                <w:rFonts w:ascii="仿宋" w:eastAsia="仿宋" w:hAnsi="仿宋" w:hint="eastAsia"/>
                <w:b/>
                <w:bCs/>
                <w:color w:val="31849B"/>
                <w:sz w:val="28"/>
                <w:szCs w:val="28"/>
              </w:rPr>
              <w:t>非贫困</w:t>
            </w:r>
          </w:p>
        </w:tc>
      </w:tr>
      <w:tr w:rsidR="008E6734" w:rsidRPr="006444FF" w:rsidTr="00ED16CC">
        <w:trPr>
          <w:trHeight w:val="331"/>
          <w:jc w:val="center"/>
        </w:trPr>
        <w:tc>
          <w:tcPr>
            <w:tcW w:w="4104" w:type="dxa"/>
            <w:gridSpan w:val="2"/>
            <w:vMerge/>
            <w:shd w:val="clear" w:color="auto" w:fill="auto"/>
            <w:vAlign w:val="center"/>
          </w:tcPr>
          <w:p w:rsidR="008E6734" w:rsidRPr="006444FF" w:rsidRDefault="008E6734" w:rsidP="00ED16CC">
            <w:pPr>
              <w:pStyle w:val="a3"/>
              <w:adjustRightInd w:val="0"/>
              <w:snapToGrid w:val="0"/>
              <w:ind w:firstLineChars="0" w:firstLine="0"/>
              <w:rPr>
                <w:rFonts w:ascii="仿宋" w:eastAsia="仿宋" w:hAnsi="仿宋"/>
                <w:b/>
                <w:bCs/>
                <w:color w:val="31849B"/>
                <w:sz w:val="28"/>
                <w:szCs w:val="28"/>
              </w:rPr>
            </w:pPr>
          </w:p>
        </w:tc>
        <w:tc>
          <w:tcPr>
            <w:tcW w:w="1072" w:type="dxa"/>
            <w:shd w:val="clear" w:color="auto" w:fill="B6DDE8"/>
            <w:vAlign w:val="center"/>
          </w:tcPr>
          <w:p w:rsidR="008E6734" w:rsidRPr="006444FF" w:rsidRDefault="008E6734" w:rsidP="00ED16CC">
            <w:pPr>
              <w:pStyle w:val="a3"/>
              <w:adjustRightInd w:val="0"/>
              <w:snapToGrid w:val="0"/>
              <w:ind w:firstLineChars="0" w:firstLine="0"/>
              <w:rPr>
                <w:rFonts w:ascii="仿宋" w:eastAsia="仿宋" w:hAnsi="仿宋"/>
                <w:color w:val="31849B"/>
                <w:sz w:val="28"/>
                <w:szCs w:val="28"/>
              </w:rPr>
            </w:pPr>
            <w:r w:rsidRPr="006444FF">
              <w:rPr>
                <w:rFonts w:ascii="仿宋" w:eastAsia="仿宋" w:hAnsi="仿宋" w:hint="eastAsia"/>
                <w:color w:val="31849B"/>
                <w:sz w:val="28"/>
                <w:szCs w:val="28"/>
              </w:rPr>
              <w:t>生存型贫困</w:t>
            </w:r>
          </w:p>
        </w:tc>
        <w:tc>
          <w:tcPr>
            <w:tcW w:w="1158" w:type="dxa"/>
            <w:gridSpan w:val="2"/>
            <w:shd w:val="clear" w:color="auto" w:fill="B6DDE8"/>
            <w:vAlign w:val="center"/>
          </w:tcPr>
          <w:p w:rsidR="008E6734" w:rsidRPr="006444FF" w:rsidRDefault="008E6734" w:rsidP="00ED16CC">
            <w:pPr>
              <w:pStyle w:val="a3"/>
              <w:adjustRightInd w:val="0"/>
              <w:snapToGrid w:val="0"/>
              <w:ind w:firstLineChars="0" w:firstLine="0"/>
              <w:rPr>
                <w:rFonts w:ascii="仿宋" w:eastAsia="仿宋" w:hAnsi="仿宋"/>
                <w:color w:val="31849B"/>
                <w:sz w:val="28"/>
                <w:szCs w:val="28"/>
              </w:rPr>
            </w:pPr>
            <w:r w:rsidRPr="006444FF">
              <w:rPr>
                <w:rFonts w:ascii="仿宋" w:eastAsia="仿宋" w:hAnsi="仿宋" w:hint="eastAsia"/>
                <w:color w:val="31849B"/>
                <w:sz w:val="28"/>
                <w:szCs w:val="28"/>
              </w:rPr>
              <w:t>生活型贫困</w:t>
            </w:r>
          </w:p>
        </w:tc>
        <w:tc>
          <w:tcPr>
            <w:tcW w:w="1134" w:type="dxa"/>
            <w:shd w:val="clear" w:color="auto" w:fill="B6DDE8"/>
            <w:vAlign w:val="center"/>
          </w:tcPr>
          <w:p w:rsidR="008E6734" w:rsidRPr="006444FF" w:rsidRDefault="008E6734" w:rsidP="00ED16CC">
            <w:pPr>
              <w:pStyle w:val="a3"/>
              <w:adjustRightInd w:val="0"/>
              <w:snapToGrid w:val="0"/>
              <w:ind w:firstLineChars="0" w:firstLine="0"/>
              <w:rPr>
                <w:rFonts w:ascii="仿宋" w:eastAsia="仿宋" w:hAnsi="仿宋"/>
                <w:color w:val="31849B"/>
                <w:sz w:val="28"/>
                <w:szCs w:val="28"/>
              </w:rPr>
            </w:pPr>
            <w:r w:rsidRPr="006444FF">
              <w:rPr>
                <w:rFonts w:ascii="仿宋" w:eastAsia="仿宋" w:hAnsi="仿宋" w:hint="eastAsia"/>
                <w:color w:val="31849B"/>
                <w:sz w:val="28"/>
                <w:szCs w:val="28"/>
              </w:rPr>
              <w:t>发展型贫困</w:t>
            </w:r>
          </w:p>
        </w:tc>
        <w:tc>
          <w:tcPr>
            <w:tcW w:w="992" w:type="dxa"/>
            <w:vMerge/>
            <w:shd w:val="clear" w:color="auto" w:fill="auto"/>
            <w:vAlign w:val="center"/>
          </w:tcPr>
          <w:p w:rsidR="008E6734" w:rsidRPr="006444FF" w:rsidRDefault="008E6734" w:rsidP="00ED16CC">
            <w:pPr>
              <w:pStyle w:val="a3"/>
              <w:adjustRightInd w:val="0"/>
              <w:snapToGrid w:val="0"/>
              <w:ind w:firstLineChars="0" w:firstLine="0"/>
              <w:rPr>
                <w:rFonts w:ascii="仿宋" w:eastAsia="仿宋" w:hAnsi="仿宋"/>
                <w:b/>
                <w:bCs/>
                <w:color w:val="31849B"/>
                <w:sz w:val="28"/>
                <w:szCs w:val="28"/>
              </w:rPr>
            </w:pPr>
          </w:p>
        </w:tc>
      </w:tr>
      <w:tr w:rsidR="008E6734" w:rsidRPr="006444FF" w:rsidTr="00ED16CC">
        <w:trPr>
          <w:jc w:val="center"/>
        </w:trPr>
        <w:tc>
          <w:tcPr>
            <w:tcW w:w="1135" w:type="dxa"/>
            <w:vMerge w:val="restart"/>
            <w:shd w:val="clear" w:color="auto" w:fill="DAEEF3"/>
            <w:vAlign w:val="center"/>
          </w:tcPr>
          <w:p w:rsidR="008E6734" w:rsidRPr="006444FF" w:rsidRDefault="008E6734" w:rsidP="00ED16CC">
            <w:pPr>
              <w:pStyle w:val="a3"/>
              <w:adjustRightInd w:val="0"/>
              <w:snapToGrid w:val="0"/>
              <w:ind w:rightChars="-51" w:right="-107" w:firstLineChars="0" w:firstLine="0"/>
              <w:rPr>
                <w:rFonts w:ascii="仿宋" w:eastAsia="仿宋" w:hAnsi="仿宋"/>
                <w:b/>
                <w:bCs/>
                <w:color w:val="31849B"/>
                <w:sz w:val="28"/>
                <w:szCs w:val="28"/>
              </w:rPr>
            </w:pPr>
            <w:r w:rsidRPr="006444FF">
              <w:rPr>
                <w:rFonts w:ascii="仿宋" w:eastAsia="仿宋" w:hAnsi="仿宋" w:hint="eastAsia"/>
                <w:b/>
                <w:bCs/>
                <w:color w:val="31849B"/>
                <w:sz w:val="28"/>
                <w:szCs w:val="28"/>
              </w:rPr>
              <w:t>经济困难层次</w:t>
            </w:r>
          </w:p>
        </w:tc>
        <w:tc>
          <w:tcPr>
            <w:tcW w:w="2969" w:type="dxa"/>
            <w:shd w:val="clear" w:color="auto" w:fill="auto"/>
            <w:vAlign w:val="center"/>
          </w:tcPr>
          <w:p w:rsidR="008E6734" w:rsidRPr="006444FF" w:rsidRDefault="008E6734" w:rsidP="00ED16CC">
            <w:pPr>
              <w:pStyle w:val="a3"/>
              <w:adjustRightInd w:val="0"/>
              <w:snapToGrid w:val="0"/>
              <w:ind w:firstLineChars="0" w:firstLine="0"/>
              <w:rPr>
                <w:rFonts w:ascii="仿宋" w:eastAsia="仿宋" w:hAnsi="仿宋"/>
                <w:color w:val="31849B"/>
                <w:sz w:val="28"/>
                <w:szCs w:val="28"/>
              </w:rPr>
            </w:pPr>
            <w:r w:rsidRPr="006444FF">
              <w:rPr>
                <w:rFonts w:ascii="仿宋" w:eastAsia="仿宋" w:hAnsi="仿宋" w:hint="eastAsia"/>
                <w:color w:val="31849B"/>
                <w:sz w:val="28"/>
                <w:szCs w:val="28"/>
              </w:rPr>
              <w:t>生存</w:t>
            </w:r>
          </w:p>
        </w:tc>
        <w:tc>
          <w:tcPr>
            <w:tcW w:w="1072" w:type="dxa"/>
            <w:shd w:val="clear" w:color="auto" w:fill="auto"/>
            <w:vAlign w:val="center"/>
          </w:tcPr>
          <w:p w:rsidR="008E6734" w:rsidRPr="006444FF" w:rsidRDefault="008E6734" w:rsidP="00ED16CC">
            <w:pPr>
              <w:pStyle w:val="a3"/>
              <w:adjustRightInd w:val="0"/>
              <w:snapToGrid w:val="0"/>
              <w:ind w:firstLineChars="0" w:firstLine="0"/>
              <w:rPr>
                <w:rFonts w:ascii="仿宋" w:eastAsia="仿宋" w:hAnsi="仿宋"/>
                <w:color w:val="31849B"/>
                <w:sz w:val="28"/>
                <w:szCs w:val="28"/>
              </w:rPr>
            </w:pPr>
            <w:r w:rsidRPr="006444FF">
              <w:rPr>
                <w:rFonts w:ascii="仿宋" w:eastAsia="仿宋" w:hAnsi="仿宋" w:hint="eastAsia"/>
                <w:color w:val="31849B"/>
                <w:sz w:val="28"/>
                <w:szCs w:val="28"/>
              </w:rPr>
              <w:t>√</w:t>
            </w:r>
          </w:p>
        </w:tc>
        <w:tc>
          <w:tcPr>
            <w:tcW w:w="1158" w:type="dxa"/>
            <w:gridSpan w:val="2"/>
            <w:shd w:val="clear" w:color="auto" w:fill="auto"/>
            <w:vAlign w:val="center"/>
          </w:tcPr>
          <w:p w:rsidR="008E6734" w:rsidRPr="006444FF" w:rsidRDefault="008E6734" w:rsidP="00ED16CC">
            <w:pPr>
              <w:pStyle w:val="a3"/>
              <w:adjustRightInd w:val="0"/>
              <w:snapToGrid w:val="0"/>
              <w:ind w:firstLineChars="0" w:firstLine="0"/>
              <w:rPr>
                <w:rFonts w:ascii="仿宋" w:eastAsia="仿宋" w:hAnsi="仿宋"/>
                <w:color w:val="31849B"/>
                <w:sz w:val="28"/>
                <w:szCs w:val="28"/>
              </w:rPr>
            </w:pPr>
            <w:r w:rsidRPr="006444FF">
              <w:rPr>
                <w:rFonts w:ascii="仿宋" w:eastAsia="仿宋" w:hAnsi="仿宋" w:hint="eastAsia"/>
                <w:color w:val="31849B"/>
                <w:sz w:val="28"/>
                <w:szCs w:val="28"/>
              </w:rPr>
              <w:t>○</w:t>
            </w:r>
          </w:p>
        </w:tc>
        <w:tc>
          <w:tcPr>
            <w:tcW w:w="1134" w:type="dxa"/>
            <w:shd w:val="clear" w:color="auto" w:fill="auto"/>
            <w:vAlign w:val="center"/>
          </w:tcPr>
          <w:p w:rsidR="008E6734" w:rsidRPr="006444FF" w:rsidRDefault="008E6734" w:rsidP="00ED16CC">
            <w:pPr>
              <w:pStyle w:val="a3"/>
              <w:adjustRightInd w:val="0"/>
              <w:snapToGrid w:val="0"/>
              <w:ind w:firstLineChars="0" w:firstLine="0"/>
              <w:rPr>
                <w:rFonts w:ascii="仿宋" w:eastAsia="仿宋" w:hAnsi="仿宋"/>
                <w:color w:val="31849B"/>
                <w:sz w:val="28"/>
                <w:szCs w:val="28"/>
              </w:rPr>
            </w:pPr>
            <w:r w:rsidRPr="006444FF">
              <w:rPr>
                <w:rFonts w:ascii="仿宋" w:eastAsia="仿宋" w:hAnsi="仿宋" w:hint="eastAsia"/>
                <w:color w:val="31849B"/>
                <w:sz w:val="28"/>
                <w:szCs w:val="28"/>
              </w:rPr>
              <w:t>○</w:t>
            </w:r>
          </w:p>
        </w:tc>
        <w:tc>
          <w:tcPr>
            <w:tcW w:w="992" w:type="dxa"/>
            <w:shd w:val="clear" w:color="auto" w:fill="auto"/>
            <w:vAlign w:val="center"/>
          </w:tcPr>
          <w:p w:rsidR="008E6734" w:rsidRPr="006444FF" w:rsidRDefault="008E6734" w:rsidP="00ED16CC">
            <w:pPr>
              <w:pStyle w:val="a3"/>
              <w:adjustRightInd w:val="0"/>
              <w:snapToGrid w:val="0"/>
              <w:ind w:firstLineChars="0" w:firstLine="0"/>
              <w:rPr>
                <w:rFonts w:ascii="仿宋" w:eastAsia="仿宋" w:hAnsi="仿宋"/>
                <w:bCs/>
                <w:color w:val="31849B"/>
                <w:sz w:val="28"/>
                <w:szCs w:val="28"/>
              </w:rPr>
            </w:pPr>
            <w:r w:rsidRPr="006444FF">
              <w:rPr>
                <w:rFonts w:ascii="仿宋" w:eastAsia="仿宋" w:hAnsi="仿宋" w:hint="eastAsia"/>
                <w:bCs/>
                <w:color w:val="31849B"/>
                <w:sz w:val="28"/>
                <w:szCs w:val="28"/>
              </w:rPr>
              <w:t>○</w:t>
            </w:r>
          </w:p>
        </w:tc>
      </w:tr>
      <w:tr w:rsidR="008E6734" w:rsidRPr="006444FF" w:rsidTr="00ED16CC">
        <w:trPr>
          <w:jc w:val="center"/>
        </w:trPr>
        <w:tc>
          <w:tcPr>
            <w:tcW w:w="1135" w:type="dxa"/>
            <w:vMerge/>
            <w:shd w:val="clear" w:color="auto" w:fill="DAEEF3"/>
            <w:vAlign w:val="center"/>
          </w:tcPr>
          <w:p w:rsidR="008E6734" w:rsidRPr="006444FF" w:rsidRDefault="008E6734" w:rsidP="00ED16CC">
            <w:pPr>
              <w:pStyle w:val="a3"/>
              <w:adjustRightInd w:val="0"/>
              <w:snapToGrid w:val="0"/>
              <w:ind w:firstLineChars="0" w:firstLine="0"/>
              <w:rPr>
                <w:rFonts w:ascii="仿宋" w:eastAsia="仿宋" w:hAnsi="仿宋"/>
                <w:b/>
                <w:bCs/>
                <w:color w:val="31849B"/>
                <w:sz w:val="28"/>
                <w:szCs w:val="28"/>
              </w:rPr>
            </w:pPr>
          </w:p>
        </w:tc>
        <w:tc>
          <w:tcPr>
            <w:tcW w:w="2969" w:type="dxa"/>
            <w:shd w:val="clear" w:color="auto" w:fill="auto"/>
            <w:vAlign w:val="center"/>
          </w:tcPr>
          <w:p w:rsidR="008E6734" w:rsidRPr="006444FF" w:rsidRDefault="008E6734" w:rsidP="00ED16CC">
            <w:pPr>
              <w:pStyle w:val="a3"/>
              <w:adjustRightInd w:val="0"/>
              <w:snapToGrid w:val="0"/>
              <w:ind w:firstLineChars="0" w:firstLine="0"/>
              <w:rPr>
                <w:rFonts w:ascii="仿宋" w:eastAsia="仿宋" w:hAnsi="仿宋"/>
                <w:color w:val="31849B"/>
                <w:sz w:val="28"/>
                <w:szCs w:val="28"/>
              </w:rPr>
            </w:pPr>
            <w:r w:rsidRPr="006444FF">
              <w:rPr>
                <w:rFonts w:ascii="仿宋" w:eastAsia="仿宋" w:hAnsi="仿宋" w:hint="eastAsia"/>
                <w:color w:val="31849B"/>
                <w:sz w:val="28"/>
                <w:szCs w:val="28"/>
              </w:rPr>
              <w:t>生活</w:t>
            </w:r>
          </w:p>
        </w:tc>
        <w:tc>
          <w:tcPr>
            <w:tcW w:w="1072" w:type="dxa"/>
            <w:shd w:val="clear" w:color="auto" w:fill="auto"/>
            <w:vAlign w:val="center"/>
          </w:tcPr>
          <w:p w:rsidR="008E6734" w:rsidRPr="006444FF" w:rsidRDefault="008E6734" w:rsidP="00ED16CC">
            <w:pPr>
              <w:pStyle w:val="a3"/>
              <w:adjustRightInd w:val="0"/>
              <w:snapToGrid w:val="0"/>
              <w:ind w:firstLineChars="0" w:firstLine="0"/>
              <w:rPr>
                <w:rFonts w:ascii="仿宋" w:eastAsia="仿宋" w:hAnsi="仿宋"/>
                <w:color w:val="31849B"/>
                <w:sz w:val="28"/>
                <w:szCs w:val="28"/>
              </w:rPr>
            </w:pPr>
            <w:r w:rsidRPr="006444FF">
              <w:rPr>
                <w:rFonts w:ascii="仿宋" w:eastAsia="仿宋" w:hAnsi="仿宋" w:hint="eastAsia"/>
                <w:color w:val="31849B"/>
                <w:sz w:val="28"/>
                <w:szCs w:val="28"/>
              </w:rPr>
              <w:t>√</w:t>
            </w:r>
          </w:p>
        </w:tc>
        <w:tc>
          <w:tcPr>
            <w:tcW w:w="1158" w:type="dxa"/>
            <w:gridSpan w:val="2"/>
            <w:shd w:val="clear" w:color="auto" w:fill="auto"/>
            <w:vAlign w:val="center"/>
          </w:tcPr>
          <w:p w:rsidR="008E6734" w:rsidRPr="006444FF" w:rsidRDefault="008E6734" w:rsidP="00ED16CC">
            <w:pPr>
              <w:pStyle w:val="a3"/>
              <w:adjustRightInd w:val="0"/>
              <w:snapToGrid w:val="0"/>
              <w:ind w:firstLineChars="0" w:firstLine="0"/>
              <w:rPr>
                <w:rFonts w:ascii="仿宋" w:eastAsia="仿宋" w:hAnsi="仿宋"/>
                <w:color w:val="31849B"/>
                <w:sz w:val="28"/>
                <w:szCs w:val="28"/>
              </w:rPr>
            </w:pPr>
            <w:r w:rsidRPr="006444FF">
              <w:rPr>
                <w:rFonts w:ascii="仿宋" w:eastAsia="仿宋" w:hAnsi="仿宋" w:hint="eastAsia"/>
                <w:color w:val="31849B"/>
                <w:sz w:val="28"/>
                <w:szCs w:val="28"/>
              </w:rPr>
              <w:t>√</w:t>
            </w:r>
          </w:p>
        </w:tc>
        <w:tc>
          <w:tcPr>
            <w:tcW w:w="1134" w:type="dxa"/>
            <w:shd w:val="clear" w:color="auto" w:fill="auto"/>
            <w:vAlign w:val="center"/>
          </w:tcPr>
          <w:p w:rsidR="008E6734" w:rsidRPr="006444FF" w:rsidRDefault="008E6734" w:rsidP="00ED16CC">
            <w:pPr>
              <w:pStyle w:val="a3"/>
              <w:adjustRightInd w:val="0"/>
              <w:snapToGrid w:val="0"/>
              <w:ind w:firstLineChars="0" w:firstLine="0"/>
              <w:rPr>
                <w:rFonts w:ascii="仿宋" w:eastAsia="仿宋" w:hAnsi="仿宋"/>
                <w:color w:val="31849B"/>
                <w:sz w:val="28"/>
                <w:szCs w:val="28"/>
              </w:rPr>
            </w:pPr>
            <w:r w:rsidRPr="006444FF">
              <w:rPr>
                <w:rFonts w:ascii="仿宋" w:eastAsia="仿宋" w:hAnsi="仿宋" w:hint="eastAsia"/>
                <w:color w:val="31849B"/>
                <w:sz w:val="28"/>
                <w:szCs w:val="28"/>
              </w:rPr>
              <w:t>○</w:t>
            </w:r>
          </w:p>
        </w:tc>
        <w:tc>
          <w:tcPr>
            <w:tcW w:w="992" w:type="dxa"/>
            <w:shd w:val="clear" w:color="auto" w:fill="auto"/>
            <w:vAlign w:val="center"/>
          </w:tcPr>
          <w:p w:rsidR="008E6734" w:rsidRPr="006444FF" w:rsidRDefault="008E6734" w:rsidP="00ED16CC">
            <w:pPr>
              <w:pStyle w:val="a3"/>
              <w:adjustRightInd w:val="0"/>
              <w:snapToGrid w:val="0"/>
              <w:ind w:firstLineChars="0" w:firstLine="0"/>
              <w:rPr>
                <w:rFonts w:ascii="仿宋" w:eastAsia="仿宋" w:hAnsi="仿宋"/>
                <w:bCs/>
                <w:color w:val="31849B"/>
                <w:sz w:val="28"/>
                <w:szCs w:val="28"/>
              </w:rPr>
            </w:pPr>
            <w:r w:rsidRPr="006444FF">
              <w:rPr>
                <w:rFonts w:ascii="仿宋" w:eastAsia="仿宋" w:hAnsi="仿宋" w:hint="eastAsia"/>
                <w:bCs/>
                <w:color w:val="31849B"/>
                <w:sz w:val="28"/>
                <w:szCs w:val="28"/>
              </w:rPr>
              <w:t>○</w:t>
            </w:r>
          </w:p>
        </w:tc>
      </w:tr>
      <w:tr w:rsidR="008E6734" w:rsidRPr="006444FF" w:rsidTr="00ED16CC">
        <w:trPr>
          <w:jc w:val="center"/>
        </w:trPr>
        <w:tc>
          <w:tcPr>
            <w:tcW w:w="1135" w:type="dxa"/>
            <w:vMerge/>
            <w:shd w:val="clear" w:color="auto" w:fill="DAEEF3"/>
            <w:vAlign w:val="center"/>
          </w:tcPr>
          <w:p w:rsidR="008E6734" w:rsidRPr="006444FF" w:rsidRDefault="008E6734" w:rsidP="00ED16CC">
            <w:pPr>
              <w:pStyle w:val="a3"/>
              <w:adjustRightInd w:val="0"/>
              <w:snapToGrid w:val="0"/>
              <w:ind w:firstLineChars="0" w:firstLine="0"/>
              <w:rPr>
                <w:rFonts w:ascii="仿宋" w:eastAsia="仿宋" w:hAnsi="仿宋"/>
                <w:b/>
                <w:bCs/>
                <w:color w:val="31849B"/>
                <w:sz w:val="28"/>
                <w:szCs w:val="28"/>
              </w:rPr>
            </w:pPr>
          </w:p>
        </w:tc>
        <w:tc>
          <w:tcPr>
            <w:tcW w:w="2969" w:type="dxa"/>
            <w:shd w:val="clear" w:color="auto" w:fill="auto"/>
            <w:vAlign w:val="center"/>
          </w:tcPr>
          <w:p w:rsidR="008E6734" w:rsidRPr="006444FF" w:rsidRDefault="008E6734" w:rsidP="00ED16CC">
            <w:pPr>
              <w:pStyle w:val="a3"/>
              <w:adjustRightInd w:val="0"/>
              <w:snapToGrid w:val="0"/>
              <w:ind w:firstLineChars="0" w:firstLine="0"/>
              <w:rPr>
                <w:rFonts w:ascii="仿宋" w:eastAsia="仿宋" w:hAnsi="仿宋"/>
                <w:color w:val="31849B"/>
                <w:sz w:val="28"/>
                <w:szCs w:val="28"/>
              </w:rPr>
            </w:pPr>
            <w:r w:rsidRPr="006444FF">
              <w:rPr>
                <w:rFonts w:ascii="仿宋" w:eastAsia="仿宋" w:hAnsi="仿宋" w:hint="eastAsia"/>
                <w:color w:val="31849B"/>
                <w:sz w:val="28"/>
                <w:szCs w:val="28"/>
              </w:rPr>
              <w:t>发展</w:t>
            </w:r>
          </w:p>
        </w:tc>
        <w:tc>
          <w:tcPr>
            <w:tcW w:w="1072" w:type="dxa"/>
            <w:shd w:val="clear" w:color="auto" w:fill="auto"/>
            <w:vAlign w:val="center"/>
          </w:tcPr>
          <w:p w:rsidR="008E6734" w:rsidRPr="006444FF" w:rsidRDefault="008E6734" w:rsidP="00ED16CC">
            <w:pPr>
              <w:pStyle w:val="a3"/>
              <w:adjustRightInd w:val="0"/>
              <w:snapToGrid w:val="0"/>
              <w:ind w:firstLineChars="0" w:firstLine="0"/>
              <w:rPr>
                <w:rFonts w:ascii="仿宋" w:eastAsia="仿宋" w:hAnsi="仿宋"/>
                <w:color w:val="31849B"/>
                <w:sz w:val="28"/>
                <w:szCs w:val="28"/>
              </w:rPr>
            </w:pPr>
            <w:r w:rsidRPr="006444FF">
              <w:rPr>
                <w:rFonts w:ascii="仿宋" w:eastAsia="仿宋" w:hAnsi="仿宋" w:hint="eastAsia"/>
                <w:color w:val="31849B"/>
                <w:sz w:val="28"/>
                <w:szCs w:val="28"/>
              </w:rPr>
              <w:t>√</w:t>
            </w:r>
          </w:p>
        </w:tc>
        <w:tc>
          <w:tcPr>
            <w:tcW w:w="1158" w:type="dxa"/>
            <w:gridSpan w:val="2"/>
            <w:shd w:val="clear" w:color="auto" w:fill="auto"/>
            <w:vAlign w:val="center"/>
          </w:tcPr>
          <w:p w:rsidR="008E6734" w:rsidRPr="006444FF" w:rsidRDefault="008E6734" w:rsidP="00ED16CC">
            <w:pPr>
              <w:pStyle w:val="a3"/>
              <w:adjustRightInd w:val="0"/>
              <w:snapToGrid w:val="0"/>
              <w:ind w:firstLineChars="0" w:firstLine="0"/>
              <w:rPr>
                <w:rFonts w:ascii="仿宋" w:eastAsia="仿宋" w:hAnsi="仿宋"/>
                <w:color w:val="31849B"/>
                <w:sz w:val="28"/>
                <w:szCs w:val="28"/>
              </w:rPr>
            </w:pPr>
            <w:r w:rsidRPr="006444FF">
              <w:rPr>
                <w:rFonts w:ascii="仿宋" w:eastAsia="仿宋" w:hAnsi="仿宋" w:hint="eastAsia"/>
                <w:color w:val="31849B"/>
                <w:sz w:val="28"/>
                <w:szCs w:val="28"/>
              </w:rPr>
              <w:t>√</w:t>
            </w:r>
          </w:p>
        </w:tc>
        <w:tc>
          <w:tcPr>
            <w:tcW w:w="1134" w:type="dxa"/>
            <w:shd w:val="clear" w:color="auto" w:fill="auto"/>
            <w:vAlign w:val="center"/>
          </w:tcPr>
          <w:p w:rsidR="008E6734" w:rsidRPr="006444FF" w:rsidRDefault="008E6734" w:rsidP="00ED16CC">
            <w:pPr>
              <w:pStyle w:val="a3"/>
              <w:adjustRightInd w:val="0"/>
              <w:snapToGrid w:val="0"/>
              <w:ind w:firstLineChars="0" w:firstLine="0"/>
              <w:rPr>
                <w:rFonts w:ascii="仿宋" w:eastAsia="仿宋" w:hAnsi="仿宋"/>
                <w:color w:val="31849B"/>
                <w:sz w:val="28"/>
                <w:szCs w:val="28"/>
              </w:rPr>
            </w:pPr>
            <w:r w:rsidRPr="006444FF">
              <w:rPr>
                <w:rFonts w:ascii="仿宋" w:eastAsia="仿宋" w:hAnsi="仿宋" w:hint="eastAsia"/>
                <w:color w:val="31849B"/>
                <w:sz w:val="28"/>
                <w:szCs w:val="28"/>
              </w:rPr>
              <w:t>√</w:t>
            </w:r>
          </w:p>
        </w:tc>
        <w:tc>
          <w:tcPr>
            <w:tcW w:w="992" w:type="dxa"/>
            <w:shd w:val="clear" w:color="auto" w:fill="auto"/>
            <w:vAlign w:val="center"/>
          </w:tcPr>
          <w:p w:rsidR="008E6734" w:rsidRPr="006444FF" w:rsidRDefault="008E6734" w:rsidP="00ED16CC">
            <w:pPr>
              <w:pStyle w:val="a3"/>
              <w:adjustRightInd w:val="0"/>
              <w:snapToGrid w:val="0"/>
              <w:ind w:firstLineChars="0" w:firstLine="0"/>
              <w:rPr>
                <w:rFonts w:ascii="仿宋" w:eastAsia="仿宋" w:hAnsi="仿宋"/>
                <w:bCs/>
                <w:color w:val="31849B"/>
                <w:sz w:val="28"/>
                <w:szCs w:val="28"/>
              </w:rPr>
            </w:pPr>
            <w:r w:rsidRPr="006444FF">
              <w:rPr>
                <w:rFonts w:ascii="仿宋" w:eastAsia="仿宋" w:hAnsi="仿宋" w:hint="eastAsia"/>
                <w:bCs/>
                <w:color w:val="31849B"/>
                <w:sz w:val="28"/>
                <w:szCs w:val="28"/>
              </w:rPr>
              <w:t>○</w:t>
            </w:r>
          </w:p>
        </w:tc>
      </w:tr>
      <w:tr w:rsidR="008E6734" w:rsidRPr="006444FF" w:rsidTr="00ED16CC">
        <w:trPr>
          <w:jc w:val="center"/>
        </w:trPr>
        <w:tc>
          <w:tcPr>
            <w:tcW w:w="1135" w:type="dxa"/>
            <w:vMerge w:val="restart"/>
            <w:shd w:val="clear" w:color="auto" w:fill="DAEEF3"/>
            <w:vAlign w:val="center"/>
          </w:tcPr>
          <w:p w:rsidR="008E6734" w:rsidRPr="006444FF" w:rsidRDefault="008E6734" w:rsidP="00ED16CC">
            <w:pPr>
              <w:pStyle w:val="a3"/>
              <w:adjustRightInd w:val="0"/>
              <w:snapToGrid w:val="0"/>
              <w:ind w:firstLineChars="0" w:firstLine="0"/>
              <w:rPr>
                <w:rFonts w:ascii="仿宋" w:eastAsia="仿宋" w:hAnsi="仿宋"/>
                <w:b/>
                <w:bCs/>
                <w:color w:val="31849B"/>
                <w:sz w:val="28"/>
                <w:szCs w:val="28"/>
              </w:rPr>
            </w:pPr>
            <w:r w:rsidRPr="006444FF">
              <w:rPr>
                <w:rFonts w:ascii="仿宋" w:eastAsia="仿宋" w:hAnsi="仿宋" w:hint="eastAsia"/>
                <w:b/>
                <w:bCs/>
                <w:color w:val="31849B"/>
                <w:sz w:val="28"/>
                <w:szCs w:val="28"/>
              </w:rPr>
              <w:t>资助</w:t>
            </w:r>
          </w:p>
          <w:p w:rsidR="008E6734" w:rsidRPr="006444FF" w:rsidRDefault="008E6734" w:rsidP="00ED16CC">
            <w:pPr>
              <w:pStyle w:val="a3"/>
              <w:adjustRightInd w:val="0"/>
              <w:snapToGrid w:val="0"/>
              <w:ind w:firstLineChars="0" w:firstLine="0"/>
              <w:rPr>
                <w:rFonts w:ascii="仿宋" w:eastAsia="仿宋" w:hAnsi="仿宋"/>
                <w:b/>
                <w:bCs/>
                <w:color w:val="31849B"/>
                <w:sz w:val="28"/>
                <w:szCs w:val="28"/>
              </w:rPr>
            </w:pPr>
            <w:r w:rsidRPr="006444FF">
              <w:rPr>
                <w:rFonts w:ascii="仿宋" w:eastAsia="仿宋" w:hAnsi="仿宋" w:hint="eastAsia"/>
                <w:b/>
                <w:bCs/>
                <w:color w:val="31849B"/>
                <w:sz w:val="28"/>
                <w:szCs w:val="28"/>
              </w:rPr>
              <w:t>原则</w:t>
            </w:r>
          </w:p>
        </w:tc>
        <w:tc>
          <w:tcPr>
            <w:tcW w:w="2969" w:type="dxa"/>
            <w:shd w:val="clear" w:color="auto" w:fill="auto"/>
            <w:vAlign w:val="center"/>
          </w:tcPr>
          <w:p w:rsidR="008E6734" w:rsidRPr="006444FF" w:rsidRDefault="008E6734" w:rsidP="00ED16CC">
            <w:pPr>
              <w:pStyle w:val="a3"/>
              <w:adjustRightInd w:val="0"/>
              <w:snapToGrid w:val="0"/>
              <w:ind w:firstLineChars="0" w:firstLine="0"/>
              <w:rPr>
                <w:rFonts w:ascii="仿宋" w:eastAsia="仿宋" w:hAnsi="仿宋"/>
                <w:color w:val="31849B"/>
                <w:sz w:val="28"/>
                <w:szCs w:val="28"/>
              </w:rPr>
            </w:pPr>
            <w:r w:rsidRPr="006444FF">
              <w:rPr>
                <w:rFonts w:ascii="仿宋" w:eastAsia="仿宋" w:hAnsi="仿宋" w:hint="eastAsia"/>
                <w:color w:val="31849B"/>
                <w:sz w:val="28"/>
                <w:szCs w:val="28"/>
              </w:rPr>
              <w:t>普遍无偿救助原则</w:t>
            </w:r>
          </w:p>
        </w:tc>
        <w:tc>
          <w:tcPr>
            <w:tcW w:w="1072" w:type="dxa"/>
            <w:shd w:val="clear" w:color="auto" w:fill="auto"/>
            <w:vAlign w:val="center"/>
          </w:tcPr>
          <w:p w:rsidR="008E6734" w:rsidRPr="006444FF" w:rsidRDefault="008E6734" w:rsidP="00ED16CC">
            <w:pPr>
              <w:pStyle w:val="a3"/>
              <w:adjustRightInd w:val="0"/>
              <w:snapToGrid w:val="0"/>
              <w:ind w:firstLineChars="0" w:firstLine="0"/>
              <w:rPr>
                <w:rFonts w:ascii="仿宋" w:eastAsia="仿宋" w:hAnsi="仿宋"/>
                <w:color w:val="31849B"/>
                <w:sz w:val="28"/>
                <w:szCs w:val="28"/>
              </w:rPr>
            </w:pPr>
            <w:r w:rsidRPr="006444FF">
              <w:rPr>
                <w:rFonts w:ascii="仿宋" w:eastAsia="仿宋" w:hAnsi="仿宋" w:hint="eastAsia"/>
                <w:color w:val="31849B"/>
                <w:sz w:val="28"/>
                <w:szCs w:val="28"/>
              </w:rPr>
              <w:t>√</w:t>
            </w:r>
          </w:p>
        </w:tc>
        <w:tc>
          <w:tcPr>
            <w:tcW w:w="1158" w:type="dxa"/>
            <w:gridSpan w:val="2"/>
            <w:shd w:val="clear" w:color="auto" w:fill="auto"/>
            <w:vAlign w:val="center"/>
          </w:tcPr>
          <w:p w:rsidR="008E6734" w:rsidRPr="006444FF" w:rsidRDefault="008E6734" w:rsidP="00ED16CC">
            <w:pPr>
              <w:pStyle w:val="a3"/>
              <w:adjustRightInd w:val="0"/>
              <w:snapToGrid w:val="0"/>
              <w:ind w:firstLineChars="0" w:firstLine="0"/>
              <w:rPr>
                <w:rFonts w:ascii="仿宋" w:eastAsia="仿宋" w:hAnsi="仿宋"/>
                <w:color w:val="31849B"/>
                <w:sz w:val="28"/>
                <w:szCs w:val="28"/>
              </w:rPr>
            </w:pPr>
            <w:r w:rsidRPr="006444FF">
              <w:rPr>
                <w:rFonts w:ascii="仿宋" w:eastAsia="仿宋" w:hAnsi="仿宋" w:hint="eastAsia"/>
                <w:color w:val="31849B"/>
                <w:sz w:val="28"/>
                <w:szCs w:val="28"/>
              </w:rPr>
              <w:t>○</w:t>
            </w:r>
          </w:p>
        </w:tc>
        <w:tc>
          <w:tcPr>
            <w:tcW w:w="1134" w:type="dxa"/>
            <w:shd w:val="clear" w:color="auto" w:fill="auto"/>
            <w:vAlign w:val="center"/>
          </w:tcPr>
          <w:p w:rsidR="008E6734" w:rsidRPr="006444FF" w:rsidRDefault="008E6734" w:rsidP="00ED16CC">
            <w:pPr>
              <w:pStyle w:val="a3"/>
              <w:adjustRightInd w:val="0"/>
              <w:snapToGrid w:val="0"/>
              <w:ind w:firstLineChars="0" w:firstLine="0"/>
              <w:rPr>
                <w:rFonts w:ascii="仿宋" w:eastAsia="仿宋" w:hAnsi="仿宋"/>
                <w:color w:val="31849B"/>
                <w:sz w:val="28"/>
                <w:szCs w:val="28"/>
              </w:rPr>
            </w:pPr>
            <w:r w:rsidRPr="006444FF">
              <w:rPr>
                <w:rFonts w:ascii="仿宋" w:eastAsia="仿宋" w:hAnsi="仿宋" w:hint="eastAsia"/>
                <w:color w:val="31849B"/>
                <w:sz w:val="28"/>
                <w:szCs w:val="28"/>
              </w:rPr>
              <w:t>○</w:t>
            </w:r>
          </w:p>
        </w:tc>
        <w:tc>
          <w:tcPr>
            <w:tcW w:w="992" w:type="dxa"/>
            <w:shd w:val="clear" w:color="auto" w:fill="auto"/>
            <w:vAlign w:val="center"/>
          </w:tcPr>
          <w:p w:rsidR="008E6734" w:rsidRPr="006444FF" w:rsidRDefault="008E6734" w:rsidP="00ED16CC">
            <w:pPr>
              <w:pStyle w:val="a3"/>
              <w:adjustRightInd w:val="0"/>
              <w:snapToGrid w:val="0"/>
              <w:ind w:firstLineChars="0" w:firstLine="0"/>
              <w:rPr>
                <w:rFonts w:ascii="仿宋" w:eastAsia="仿宋" w:hAnsi="仿宋"/>
                <w:bCs/>
                <w:color w:val="31849B"/>
                <w:sz w:val="28"/>
                <w:szCs w:val="28"/>
              </w:rPr>
            </w:pPr>
            <w:r w:rsidRPr="006444FF">
              <w:rPr>
                <w:rFonts w:ascii="仿宋" w:eastAsia="仿宋" w:hAnsi="仿宋" w:hint="eastAsia"/>
                <w:bCs/>
                <w:color w:val="31849B"/>
                <w:sz w:val="28"/>
                <w:szCs w:val="28"/>
              </w:rPr>
              <w:t>○</w:t>
            </w:r>
          </w:p>
        </w:tc>
      </w:tr>
      <w:tr w:rsidR="008E6734" w:rsidRPr="006444FF" w:rsidTr="00ED16CC">
        <w:trPr>
          <w:jc w:val="center"/>
        </w:trPr>
        <w:tc>
          <w:tcPr>
            <w:tcW w:w="1135" w:type="dxa"/>
            <w:vMerge/>
            <w:shd w:val="clear" w:color="auto" w:fill="DAEEF3"/>
            <w:vAlign w:val="center"/>
          </w:tcPr>
          <w:p w:rsidR="008E6734" w:rsidRPr="006444FF" w:rsidRDefault="008E6734" w:rsidP="00ED16CC">
            <w:pPr>
              <w:pStyle w:val="a3"/>
              <w:adjustRightInd w:val="0"/>
              <w:snapToGrid w:val="0"/>
              <w:ind w:firstLineChars="0" w:firstLine="0"/>
              <w:rPr>
                <w:rFonts w:ascii="仿宋" w:eastAsia="仿宋" w:hAnsi="仿宋"/>
                <w:b/>
                <w:bCs/>
                <w:color w:val="31849B"/>
                <w:sz w:val="28"/>
                <w:szCs w:val="28"/>
              </w:rPr>
            </w:pPr>
          </w:p>
        </w:tc>
        <w:tc>
          <w:tcPr>
            <w:tcW w:w="2969" w:type="dxa"/>
            <w:shd w:val="clear" w:color="auto" w:fill="auto"/>
            <w:vAlign w:val="center"/>
          </w:tcPr>
          <w:p w:rsidR="008E6734" w:rsidRPr="006444FF" w:rsidRDefault="008E6734" w:rsidP="00ED16CC">
            <w:pPr>
              <w:pStyle w:val="a3"/>
              <w:adjustRightInd w:val="0"/>
              <w:snapToGrid w:val="0"/>
              <w:ind w:firstLineChars="0" w:firstLine="0"/>
              <w:rPr>
                <w:rFonts w:ascii="仿宋" w:eastAsia="仿宋" w:hAnsi="仿宋"/>
                <w:color w:val="31849B"/>
                <w:sz w:val="28"/>
                <w:szCs w:val="28"/>
              </w:rPr>
            </w:pPr>
            <w:r w:rsidRPr="006444FF">
              <w:rPr>
                <w:rFonts w:ascii="仿宋" w:eastAsia="仿宋" w:hAnsi="仿宋" w:hint="eastAsia"/>
                <w:color w:val="31849B"/>
                <w:sz w:val="28"/>
                <w:szCs w:val="28"/>
              </w:rPr>
              <w:t>权利义务相关原则</w:t>
            </w:r>
          </w:p>
        </w:tc>
        <w:tc>
          <w:tcPr>
            <w:tcW w:w="1072" w:type="dxa"/>
            <w:shd w:val="clear" w:color="auto" w:fill="auto"/>
            <w:vAlign w:val="center"/>
          </w:tcPr>
          <w:p w:rsidR="008E6734" w:rsidRPr="006444FF" w:rsidRDefault="008E6734" w:rsidP="00ED16CC">
            <w:pPr>
              <w:pStyle w:val="a3"/>
              <w:adjustRightInd w:val="0"/>
              <w:snapToGrid w:val="0"/>
              <w:ind w:firstLineChars="0" w:firstLine="0"/>
              <w:rPr>
                <w:rFonts w:ascii="仿宋" w:eastAsia="仿宋" w:hAnsi="仿宋"/>
                <w:color w:val="31849B"/>
                <w:sz w:val="28"/>
                <w:szCs w:val="28"/>
              </w:rPr>
            </w:pPr>
            <w:r w:rsidRPr="006444FF">
              <w:rPr>
                <w:rFonts w:ascii="仿宋" w:eastAsia="仿宋" w:hAnsi="仿宋" w:hint="eastAsia"/>
                <w:color w:val="31849B"/>
                <w:sz w:val="28"/>
                <w:szCs w:val="28"/>
              </w:rPr>
              <w:t>√</w:t>
            </w:r>
          </w:p>
        </w:tc>
        <w:tc>
          <w:tcPr>
            <w:tcW w:w="1158" w:type="dxa"/>
            <w:gridSpan w:val="2"/>
            <w:shd w:val="clear" w:color="auto" w:fill="auto"/>
            <w:vAlign w:val="center"/>
          </w:tcPr>
          <w:p w:rsidR="008E6734" w:rsidRPr="006444FF" w:rsidRDefault="008E6734" w:rsidP="00ED16CC">
            <w:pPr>
              <w:pStyle w:val="a3"/>
              <w:adjustRightInd w:val="0"/>
              <w:snapToGrid w:val="0"/>
              <w:ind w:firstLineChars="0" w:firstLine="0"/>
              <w:rPr>
                <w:rFonts w:ascii="仿宋" w:eastAsia="仿宋" w:hAnsi="仿宋"/>
                <w:color w:val="31849B"/>
                <w:sz w:val="28"/>
                <w:szCs w:val="28"/>
              </w:rPr>
            </w:pPr>
            <w:r w:rsidRPr="006444FF">
              <w:rPr>
                <w:rFonts w:ascii="仿宋" w:eastAsia="仿宋" w:hAnsi="仿宋" w:hint="eastAsia"/>
                <w:color w:val="31849B"/>
                <w:sz w:val="28"/>
                <w:szCs w:val="28"/>
              </w:rPr>
              <w:t>√</w:t>
            </w:r>
          </w:p>
        </w:tc>
        <w:tc>
          <w:tcPr>
            <w:tcW w:w="1134" w:type="dxa"/>
            <w:shd w:val="clear" w:color="auto" w:fill="auto"/>
            <w:vAlign w:val="center"/>
          </w:tcPr>
          <w:p w:rsidR="008E6734" w:rsidRPr="006444FF" w:rsidRDefault="008E6734" w:rsidP="00ED16CC">
            <w:pPr>
              <w:pStyle w:val="a3"/>
              <w:adjustRightInd w:val="0"/>
              <w:snapToGrid w:val="0"/>
              <w:ind w:firstLineChars="0" w:firstLine="0"/>
              <w:rPr>
                <w:rFonts w:ascii="仿宋" w:eastAsia="仿宋" w:hAnsi="仿宋"/>
                <w:color w:val="31849B"/>
                <w:sz w:val="28"/>
                <w:szCs w:val="28"/>
              </w:rPr>
            </w:pPr>
            <w:r w:rsidRPr="006444FF">
              <w:rPr>
                <w:rFonts w:ascii="仿宋" w:eastAsia="仿宋" w:hAnsi="仿宋" w:hint="eastAsia"/>
                <w:color w:val="31849B"/>
                <w:sz w:val="28"/>
                <w:szCs w:val="28"/>
              </w:rPr>
              <w:t>○</w:t>
            </w:r>
          </w:p>
        </w:tc>
        <w:tc>
          <w:tcPr>
            <w:tcW w:w="992" w:type="dxa"/>
            <w:shd w:val="clear" w:color="auto" w:fill="auto"/>
            <w:vAlign w:val="center"/>
          </w:tcPr>
          <w:p w:rsidR="008E6734" w:rsidRPr="006444FF" w:rsidRDefault="008E6734" w:rsidP="00ED16CC">
            <w:pPr>
              <w:pStyle w:val="a3"/>
              <w:adjustRightInd w:val="0"/>
              <w:snapToGrid w:val="0"/>
              <w:ind w:firstLineChars="0" w:firstLine="0"/>
              <w:rPr>
                <w:rFonts w:ascii="仿宋" w:eastAsia="仿宋" w:hAnsi="仿宋"/>
                <w:bCs/>
                <w:color w:val="31849B"/>
                <w:sz w:val="28"/>
                <w:szCs w:val="28"/>
              </w:rPr>
            </w:pPr>
            <w:r w:rsidRPr="006444FF">
              <w:rPr>
                <w:rFonts w:ascii="仿宋" w:eastAsia="仿宋" w:hAnsi="仿宋" w:hint="eastAsia"/>
                <w:bCs/>
                <w:color w:val="31849B"/>
                <w:sz w:val="28"/>
                <w:szCs w:val="28"/>
              </w:rPr>
              <w:t>○</w:t>
            </w:r>
          </w:p>
        </w:tc>
      </w:tr>
      <w:tr w:rsidR="008E6734" w:rsidRPr="006444FF" w:rsidTr="00ED16CC">
        <w:trPr>
          <w:jc w:val="center"/>
        </w:trPr>
        <w:tc>
          <w:tcPr>
            <w:tcW w:w="1135" w:type="dxa"/>
            <w:vMerge/>
            <w:shd w:val="clear" w:color="auto" w:fill="DAEEF3"/>
            <w:vAlign w:val="center"/>
          </w:tcPr>
          <w:p w:rsidR="008E6734" w:rsidRPr="006444FF" w:rsidRDefault="008E6734" w:rsidP="00ED16CC">
            <w:pPr>
              <w:pStyle w:val="a3"/>
              <w:adjustRightInd w:val="0"/>
              <w:snapToGrid w:val="0"/>
              <w:ind w:firstLineChars="0" w:firstLine="0"/>
              <w:rPr>
                <w:rFonts w:ascii="仿宋" w:eastAsia="仿宋" w:hAnsi="仿宋"/>
                <w:b/>
                <w:bCs/>
                <w:color w:val="31849B"/>
                <w:sz w:val="28"/>
                <w:szCs w:val="28"/>
              </w:rPr>
            </w:pPr>
          </w:p>
        </w:tc>
        <w:tc>
          <w:tcPr>
            <w:tcW w:w="2969" w:type="dxa"/>
            <w:shd w:val="clear" w:color="auto" w:fill="auto"/>
            <w:vAlign w:val="center"/>
          </w:tcPr>
          <w:p w:rsidR="008E6734" w:rsidRPr="006444FF" w:rsidRDefault="008E6734" w:rsidP="00ED16CC">
            <w:pPr>
              <w:pStyle w:val="a3"/>
              <w:adjustRightInd w:val="0"/>
              <w:snapToGrid w:val="0"/>
              <w:ind w:firstLineChars="0" w:firstLine="0"/>
              <w:rPr>
                <w:rFonts w:ascii="仿宋" w:eastAsia="仿宋" w:hAnsi="仿宋"/>
                <w:color w:val="31849B"/>
                <w:sz w:val="28"/>
                <w:szCs w:val="28"/>
              </w:rPr>
            </w:pPr>
            <w:r w:rsidRPr="006444FF">
              <w:rPr>
                <w:rFonts w:ascii="仿宋" w:eastAsia="仿宋" w:hAnsi="仿宋" w:hint="eastAsia"/>
                <w:color w:val="31849B"/>
                <w:sz w:val="28"/>
                <w:szCs w:val="28"/>
              </w:rPr>
              <w:t>竞争原则</w:t>
            </w:r>
          </w:p>
        </w:tc>
        <w:tc>
          <w:tcPr>
            <w:tcW w:w="1072" w:type="dxa"/>
            <w:shd w:val="clear" w:color="auto" w:fill="auto"/>
            <w:vAlign w:val="center"/>
          </w:tcPr>
          <w:p w:rsidR="008E6734" w:rsidRPr="006444FF" w:rsidRDefault="008E6734" w:rsidP="00ED16CC">
            <w:pPr>
              <w:pStyle w:val="a3"/>
              <w:adjustRightInd w:val="0"/>
              <w:snapToGrid w:val="0"/>
              <w:ind w:firstLineChars="0" w:firstLine="0"/>
              <w:rPr>
                <w:rFonts w:ascii="仿宋" w:eastAsia="仿宋" w:hAnsi="仿宋"/>
                <w:color w:val="31849B"/>
                <w:sz w:val="28"/>
                <w:szCs w:val="28"/>
              </w:rPr>
            </w:pPr>
            <w:r w:rsidRPr="006444FF">
              <w:rPr>
                <w:rFonts w:ascii="仿宋" w:eastAsia="仿宋" w:hAnsi="仿宋" w:hint="eastAsia"/>
                <w:color w:val="31849B"/>
                <w:sz w:val="28"/>
                <w:szCs w:val="28"/>
              </w:rPr>
              <w:t>√</w:t>
            </w:r>
          </w:p>
        </w:tc>
        <w:tc>
          <w:tcPr>
            <w:tcW w:w="1158" w:type="dxa"/>
            <w:gridSpan w:val="2"/>
            <w:shd w:val="clear" w:color="auto" w:fill="auto"/>
            <w:vAlign w:val="center"/>
          </w:tcPr>
          <w:p w:rsidR="008E6734" w:rsidRPr="006444FF" w:rsidRDefault="008E6734" w:rsidP="00ED16CC">
            <w:pPr>
              <w:pStyle w:val="a3"/>
              <w:adjustRightInd w:val="0"/>
              <w:snapToGrid w:val="0"/>
              <w:ind w:firstLineChars="0" w:firstLine="0"/>
              <w:rPr>
                <w:rFonts w:ascii="仿宋" w:eastAsia="仿宋" w:hAnsi="仿宋"/>
                <w:color w:val="31849B"/>
                <w:sz w:val="28"/>
                <w:szCs w:val="28"/>
              </w:rPr>
            </w:pPr>
            <w:r w:rsidRPr="006444FF">
              <w:rPr>
                <w:rFonts w:ascii="仿宋" w:eastAsia="仿宋" w:hAnsi="仿宋" w:hint="eastAsia"/>
                <w:color w:val="31849B"/>
                <w:sz w:val="28"/>
                <w:szCs w:val="28"/>
              </w:rPr>
              <w:t>√</w:t>
            </w:r>
          </w:p>
        </w:tc>
        <w:tc>
          <w:tcPr>
            <w:tcW w:w="1134" w:type="dxa"/>
            <w:shd w:val="clear" w:color="auto" w:fill="auto"/>
            <w:vAlign w:val="center"/>
          </w:tcPr>
          <w:p w:rsidR="008E6734" w:rsidRPr="006444FF" w:rsidRDefault="008E6734" w:rsidP="00ED16CC">
            <w:pPr>
              <w:pStyle w:val="a3"/>
              <w:adjustRightInd w:val="0"/>
              <w:snapToGrid w:val="0"/>
              <w:ind w:firstLineChars="0" w:firstLine="0"/>
              <w:rPr>
                <w:rFonts w:ascii="仿宋" w:eastAsia="仿宋" w:hAnsi="仿宋"/>
                <w:color w:val="31849B"/>
                <w:sz w:val="28"/>
                <w:szCs w:val="28"/>
              </w:rPr>
            </w:pPr>
            <w:r w:rsidRPr="006444FF">
              <w:rPr>
                <w:rFonts w:ascii="仿宋" w:eastAsia="仿宋" w:hAnsi="仿宋" w:hint="eastAsia"/>
                <w:color w:val="31849B"/>
                <w:sz w:val="28"/>
                <w:szCs w:val="28"/>
              </w:rPr>
              <w:t>√</w:t>
            </w:r>
          </w:p>
        </w:tc>
        <w:tc>
          <w:tcPr>
            <w:tcW w:w="992" w:type="dxa"/>
            <w:shd w:val="clear" w:color="auto" w:fill="auto"/>
            <w:vAlign w:val="center"/>
          </w:tcPr>
          <w:p w:rsidR="008E6734" w:rsidRPr="006444FF" w:rsidRDefault="008E6734" w:rsidP="00ED16CC">
            <w:pPr>
              <w:pStyle w:val="a3"/>
              <w:adjustRightInd w:val="0"/>
              <w:snapToGrid w:val="0"/>
              <w:ind w:firstLineChars="0" w:firstLine="0"/>
              <w:rPr>
                <w:rFonts w:ascii="仿宋" w:eastAsia="仿宋" w:hAnsi="仿宋"/>
                <w:bCs/>
                <w:color w:val="31849B"/>
                <w:sz w:val="28"/>
                <w:szCs w:val="28"/>
              </w:rPr>
            </w:pPr>
            <w:r w:rsidRPr="006444FF">
              <w:rPr>
                <w:rFonts w:ascii="仿宋" w:eastAsia="仿宋" w:hAnsi="仿宋" w:hint="eastAsia"/>
                <w:bCs/>
                <w:color w:val="31849B"/>
                <w:sz w:val="28"/>
                <w:szCs w:val="28"/>
              </w:rPr>
              <w:t>√</w:t>
            </w:r>
          </w:p>
        </w:tc>
      </w:tr>
      <w:tr w:rsidR="008E6734" w:rsidRPr="006444FF" w:rsidTr="00ED16CC">
        <w:trPr>
          <w:trHeight w:val="328"/>
          <w:jc w:val="center"/>
        </w:trPr>
        <w:tc>
          <w:tcPr>
            <w:tcW w:w="1135" w:type="dxa"/>
            <w:vMerge w:val="restart"/>
            <w:shd w:val="clear" w:color="auto" w:fill="DAEEF3"/>
            <w:vAlign w:val="center"/>
          </w:tcPr>
          <w:p w:rsidR="00FA7703" w:rsidRPr="006444FF" w:rsidRDefault="00FA7703" w:rsidP="00ED16CC">
            <w:pPr>
              <w:pStyle w:val="a3"/>
              <w:adjustRightInd w:val="0"/>
              <w:snapToGrid w:val="0"/>
              <w:ind w:firstLineChars="0" w:firstLine="0"/>
              <w:rPr>
                <w:rFonts w:ascii="仿宋" w:eastAsia="仿宋" w:hAnsi="仿宋"/>
                <w:b/>
                <w:bCs/>
                <w:color w:val="31849B"/>
                <w:sz w:val="28"/>
                <w:szCs w:val="28"/>
              </w:rPr>
            </w:pPr>
          </w:p>
          <w:p w:rsidR="008E6734" w:rsidRPr="006444FF" w:rsidRDefault="008E6734" w:rsidP="00ED16CC">
            <w:pPr>
              <w:pStyle w:val="a3"/>
              <w:adjustRightInd w:val="0"/>
              <w:snapToGrid w:val="0"/>
              <w:ind w:firstLineChars="0" w:firstLine="0"/>
              <w:rPr>
                <w:rFonts w:ascii="仿宋" w:eastAsia="仿宋" w:hAnsi="仿宋"/>
                <w:b/>
                <w:bCs/>
                <w:color w:val="31849B"/>
                <w:sz w:val="28"/>
                <w:szCs w:val="28"/>
              </w:rPr>
            </w:pPr>
            <w:r w:rsidRPr="006444FF">
              <w:rPr>
                <w:rFonts w:ascii="仿宋" w:eastAsia="仿宋" w:hAnsi="仿宋" w:hint="eastAsia"/>
                <w:b/>
                <w:bCs/>
                <w:color w:val="31849B"/>
                <w:sz w:val="28"/>
                <w:szCs w:val="28"/>
              </w:rPr>
              <w:t>资</w:t>
            </w:r>
          </w:p>
          <w:p w:rsidR="008E6734" w:rsidRPr="006444FF" w:rsidRDefault="008E6734" w:rsidP="00ED16CC">
            <w:pPr>
              <w:pStyle w:val="a3"/>
              <w:adjustRightInd w:val="0"/>
              <w:snapToGrid w:val="0"/>
              <w:ind w:firstLineChars="0" w:firstLine="0"/>
              <w:rPr>
                <w:rFonts w:ascii="仿宋" w:eastAsia="仿宋" w:hAnsi="仿宋"/>
                <w:b/>
                <w:bCs/>
                <w:color w:val="31849B"/>
                <w:sz w:val="28"/>
                <w:szCs w:val="28"/>
              </w:rPr>
            </w:pPr>
            <w:r w:rsidRPr="006444FF">
              <w:rPr>
                <w:rFonts w:ascii="仿宋" w:eastAsia="仿宋" w:hAnsi="仿宋" w:hint="eastAsia"/>
                <w:b/>
                <w:bCs/>
                <w:color w:val="31849B"/>
                <w:sz w:val="28"/>
                <w:szCs w:val="28"/>
              </w:rPr>
              <w:t>助</w:t>
            </w:r>
          </w:p>
          <w:p w:rsidR="008E6734" w:rsidRPr="006444FF" w:rsidRDefault="008E6734" w:rsidP="00ED16CC">
            <w:pPr>
              <w:pStyle w:val="a3"/>
              <w:adjustRightInd w:val="0"/>
              <w:snapToGrid w:val="0"/>
              <w:ind w:firstLineChars="0" w:firstLine="0"/>
              <w:rPr>
                <w:rFonts w:ascii="仿宋" w:eastAsia="仿宋" w:hAnsi="仿宋"/>
                <w:b/>
                <w:bCs/>
                <w:color w:val="31849B"/>
                <w:sz w:val="28"/>
                <w:szCs w:val="28"/>
              </w:rPr>
            </w:pPr>
            <w:r w:rsidRPr="006444FF">
              <w:rPr>
                <w:rFonts w:ascii="仿宋" w:eastAsia="仿宋" w:hAnsi="仿宋" w:hint="eastAsia"/>
                <w:b/>
                <w:bCs/>
                <w:color w:val="31849B"/>
                <w:sz w:val="28"/>
                <w:szCs w:val="28"/>
              </w:rPr>
              <w:t>方</w:t>
            </w:r>
          </w:p>
          <w:p w:rsidR="008E6734" w:rsidRPr="006444FF" w:rsidRDefault="008E6734" w:rsidP="00ED16CC">
            <w:pPr>
              <w:pStyle w:val="a3"/>
              <w:adjustRightInd w:val="0"/>
              <w:snapToGrid w:val="0"/>
              <w:ind w:firstLineChars="0" w:firstLine="0"/>
              <w:rPr>
                <w:rFonts w:ascii="仿宋" w:eastAsia="仿宋" w:hAnsi="仿宋"/>
                <w:b/>
                <w:bCs/>
                <w:color w:val="31849B"/>
                <w:sz w:val="28"/>
                <w:szCs w:val="28"/>
              </w:rPr>
            </w:pPr>
            <w:r w:rsidRPr="006444FF">
              <w:rPr>
                <w:rFonts w:ascii="仿宋" w:eastAsia="仿宋" w:hAnsi="仿宋" w:hint="eastAsia"/>
                <w:b/>
                <w:bCs/>
                <w:color w:val="31849B"/>
                <w:sz w:val="28"/>
                <w:szCs w:val="28"/>
              </w:rPr>
              <w:t>式</w:t>
            </w:r>
          </w:p>
        </w:tc>
        <w:tc>
          <w:tcPr>
            <w:tcW w:w="2969" w:type="dxa"/>
            <w:shd w:val="clear" w:color="auto" w:fill="auto"/>
            <w:vAlign w:val="center"/>
          </w:tcPr>
          <w:p w:rsidR="008E6734" w:rsidRPr="006444FF" w:rsidRDefault="008E6734" w:rsidP="00ED16CC">
            <w:pPr>
              <w:pStyle w:val="a3"/>
              <w:adjustRightInd w:val="0"/>
              <w:snapToGrid w:val="0"/>
              <w:ind w:firstLineChars="0" w:firstLine="0"/>
              <w:rPr>
                <w:rFonts w:ascii="仿宋" w:eastAsia="仿宋" w:hAnsi="仿宋"/>
                <w:color w:val="31849B"/>
                <w:sz w:val="28"/>
                <w:szCs w:val="28"/>
              </w:rPr>
            </w:pPr>
            <w:r w:rsidRPr="006444FF">
              <w:rPr>
                <w:rFonts w:ascii="仿宋" w:eastAsia="仿宋" w:hAnsi="仿宋" w:hint="eastAsia"/>
                <w:color w:val="31849B"/>
                <w:sz w:val="28"/>
                <w:szCs w:val="28"/>
              </w:rPr>
              <w:t>国家奖学金</w:t>
            </w:r>
          </w:p>
        </w:tc>
        <w:tc>
          <w:tcPr>
            <w:tcW w:w="1072" w:type="dxa"/>
            <w:shd w:val="clear" w:color="auto" w:fill="auto"/>
            <w:vAlign w:val="center"/>
          </w:tcPr>
          <w:p w:rsidR="008E6734" w:rsidRPr="006444FF" w:rsidRDefault="008E6734" w:rsidP="00ED16CC">
            <w:pPr>
              <w:pStyle w:val="a3"/>
              <w:adjustRightInd w:val="0"/>
              <w:snapToGrid w:val="0"/>
              <w:ind w:firstLineChars="0" w:firstLine="0"/>
              <w:rPr>
                <w:rFonts w:ascii="仿宋" w:eastAsia="仿宋" w:hAnsi="仿宋"/>
                <w:color w:val="31849B"/>
                <w:sz w:val="28"/>
                <w:szCs w:val="28"/>
              </w:rPr>
            </w:pPr>
            <w:r w:rsidRPr="006444FF">
              <w:rPr>
                <w:rFonts w:ascii="仿宋" w:eastAsia="仿宋" w:hAnsi="仿宋" w:hint="eastAsia"/>
                <w:color w:val="31849B"/>
                <w:sz w:val="28"/>
                <w:szCs w:val="28"/>
              </w:rPr>
              <w:t>√</w:t>
            </w:r>
          </w:p>
        </w:tc>
        <w:tc>
          <w:tcPr>
            <w:tcW w:w="1158" w:type="dxa"/>
            <w:gridSpan w:val="2"/>
            <w:shd w:val="clear" w:color="auto" w:fill="auto"/>
            <w:vAlign w:val="center"/>
          </w:tcPr>
          <w:p w:rsidR="008E6734" w:rsidRPr="006444FF" w:rsidRDefault="008E6734" w:rsidP="00ED16CC">
            <w:pPr>
              <w:pStyle w:val="a3"/>
              <w:adjustRightInd w:val="0"/>
              <w:snapToGrid w:val="0"/>
              <w:ind w:firstLineChars="0" w:firstLine="0"/>
              <w:rPr>
                <w:rFonts w:ascii="仿宋" w:eastAsia="仿宋" w:hAnsi="仿宋"/>
                <w:color w:val="31849B"/>
                <w:sz w:val="28"/>
                <w:szCs w:val="28"/>
              </w:rPr>
            </w:pPr>
            <w:r w:rsidRPr="006444FF">
              <w:rPr>
                <w:rFonts w:ascii="仿宋" w:eastAsia="仿宋" w:hAnsi="仿宋" w:hint="eastAsia"/>
                <w:color w:val="31849B"/>
                <w:sz w:val="28"/>
                <w:szCs w:val="28"/>
              </w:rPr>
              <w:t>√</w:t>
            </w:r>
          </w:p>
        </w:tc>
        <w:tc>
          <w:tcPr>
            <w:tcW w:w="1134" w:type="dxa"/>
            <w:shd w:val="clear" w:color="auto" w:fill="auto"/>
            <w:vAlign w:val="center"/>
          </w:tcPr>
          <w:p w:rsidR="008E6734" w:rsidRPr="006444FF" w:rsidRDefault="008E6734" w:rsidP="00ED16CC">
            <w:pPr>
              <w:pStyle w:val="a3"/>
              <w:adjustRightInd w:val="0"/>
              <w:snapToGrid w:val="0"/>
              <w:ind w:firstLineChars="0" w:firstLine="0"/>
              <w:rPr>
                <w:rFonts w:ascii="仿宋" w:eastAsia="仿宋" w:hAnsi="仿宋"/>
                <w:color w:val="31849B"/>
                <w:sz w:val="28"/>
                <w:szCs w:val="28"/>
              </w:rPr>
            </w:pPr>
            <w:r w:rsidRPr="006444FF">
              <w:rPr>
                <w:rFonts w:ascii="仿宋" w:eastAsia="仿宋" w:hAnsi="仿宋" w:hint="eastAsia"/>
                <w:color w:val="31849B"/>
                <w:sz w:val="28"/>
                <w:szCs w:val="28"/>
              </w:rPr>
              <w:t>√</w:t>
            </w:r>
          </w:p>
        </w:tc>
        <w:tc>
          <w:tcPr>
            <w:tcW w:w="992" w:type="dxa"/>
            <w:shd w:val="clear" w:color="auto" w:fill="auto"/>
            <w:vAlign w:val="center"/>
          </w:tcPr>
          <w:p w:rsidR="008E6734" w:rsidRPr="006444FF" w:rsidRDefault="008E6734" w:rsidP="00ED16CC">
            <w:pPr>
              <w:pStyle w:val="a3"/>
              <w:adjustRightInd w:val="0"/>
              <w:snapToGrid w:val="0"/>
              <w:ind w:firstLineChars="0" w:firstLine="0"/>
              <w:rPr>
                <w:rFonts w:ascii="仿宋" w:eastAsia="仿宋" w:hAnsi="仿宋"/>
                <w:bCs/>
                <w:color w:val="31849B"/>
                <w:sz w:val="28"/>
                <w:szCs w:val="28"/>
              </w:rPr>
            </w:pPr>
            <w:r w:rsidRPr="006444FF">
              <w:rPr>
                <w:rFonts w:ascii="仿宋" w:eastAsia="仿宋" w:hAnsi="仿宋" w:hint="eastAsia"/>
                <w:bCs/>
                <w:color w:val="31849B"/>
                <w:sz w:val="28"/>
                <w:szCs w:val="28"/>
              </w:rPr>
              <w:t>√</w:t>
            </w:r>
          </w:p>
        </w:tc>
      </w:tr>
      <w:tr w:rsidR="008E6734" w:rsidRPr="006444FF" w:rsidTr="00ED16CC">
        <w:trPr>
          <w:trHeight w:val="328"/>
          <w:jc w:val="center"/>
        </w:trPr>
        <w:tc>
          <w:tcPr>
            <w:tcW w:w="1135" w:type="dxa"/>
            <w:vMerge/>
            <w:shd w:val="clear" w:color="auto" w:fill="DAEEF3"/>
            <w:vAlign w:val="center"/>
          </w:tcPr>
          <w:p w:rsidR="008E6734" w:rsidRPr="006444FF" w:rsidRDefault="008E6734" w:rsidP="00ED16CC">
            <w:pPr>
              <w:pStyle w:val="a3"/>
              <w:adjustRightInd w:val="0"/>
              <w:snapToGrid w:val="0"/>
              <w:ind w:firstLineChars="0" w:firstLine="0"/>
              <w:rPr>
                <w:rFonts w:ascii="仿宋" w:eastAsia="仿宋" w:hAnsi="仿宋"/>
                <w:b/>
                <w:bCs/>
                <w:color w:val="31849B"/>
                <w:sz w:val="28"/>
                <w:szCs w:val="28"/>
              </w:rPr>
            </w:pPr>
          </w:p>
        </w:tc>
        <w:tc>
          <w:tcPr>
            <w:tcW w:w="2969" w:type="dxa"/>
            <w:shd w:val="clear" w:color="auto" w:fill="auto"/>
            <w:vAlign w:val="center"/>
          </w:tcPr>
          <w:p w:rsidR="008E6734" w:rsidRPr="006444FF" w:rsidRDefault="008E6734" w:rsidP="00ED16CC">
            <w:pPr>
              <w:pStyle w:val="a3"/>
              <w:adjustRightInd w:val="0"/>
              <w:snapToGrid w:val="0"/>
              <w:ind w:firstLineChars="0" w:firstLine="0"/>
              <w:rPr>
                <w:rFonts w:ascii="仿宋" w:eastAsia="仿宋" w:hAnsi="仿宋"/>
                <w:color w:val="31849B"/>
                <w:sz w:val="28"/>
                <w:szCs w:val="28"/>
              </w:rPr>
            </w:pPr>
            <w:r w:rsidRPr="006444FF">
              <w:rPr>
                <w:rFonts w:ascii="仿宋" w:eastAsia="仿宋" w:hAnsi="仿宋" w:hint="eastAsia"/>
                <w:color w:val="31849B"/>
                <w:sz w:val="28"/>
                <w:szCs w:val="28"/>
              </w:rPr>
              <w:t>山东省政府奖学金</w:t>
            </w:r>
          </w:p>
        </w:tc>
        <w:tc>
          <w:tcPr>
            <w:tcW w:w="1072" w:type="dxa"/>
            <w:shd w:val="clear" w:color="auto" w:fill="auto"/>
            <w:vAlign w:val="center"/>
          </w:tcPr>
          <w:p w:rsidR="008E6734" w:rsidRPr="006444FF" w:rsidRDefault="008E6734" w:rsidP="00ED16CC">
            <w:pPr>
              <w:pStyle w:val="a3"/>
              <w:adjustRightInd w:val="0"/>
              <w:snapToGrid w:val="0"/>
              <w:ind w:firstLineChars="0" w:firstLine="0"/>
              <w:rPr>
                <w:rFonts w:ascii="仿宋" w:eastAsia="仿宋" w:hAnsi="仿宋"/>
                <w:color w:val="31849B"/>
                <w:sz w:val="28"/>
                <w:szCs w:val="28"/>
              </w:rPr>
            </w:pPr>
            <w:r w:rsidRPr="006444FF">
              <w:rPr>
                <w:rFonts w:ascii="仿宋" w:eastAsia="仿宋" w:hAnsi="仿宋" w:hint="eastAsia"/>
                <w:color w:val="31849B"/>
                <w:sz w:val="28"/>
                <w:szCs w:val="28"/>
              </w:rPr>
              <w:t>√</w:t>
            </w:r>
          </w:p>
        </w:tc>
        <w:tc>
          <w:tcPr>
            <w:tcW w:w="1158" w:type="dxa"/>
            <w:gridSpan w:val="2"/>
            <w:shd w:val="clear" w:color="auto" w:fill="auto"/>
            <w:vAlign w:val="center"/>
          </w:tcPr>
          <w:p w:rsidR="008E6734" w:rsidRPr="006444FF" w:rsidRDefault="008E6734" w:rsidP="00ED16CC">
            <w:pPr>
              <w:pStyle w:val="a3"/>
              <w:adjustRightInd w:val="0"/>
              <w:snapToGrid w:val="0"/>
              <w:ind w:firstLineChars="0" w:firstLine="0"/>
              <w:rPr>
                <w:rFonts w:ascii="仿宋" w:eastAsia="仿宋" w:hAnsi="仿宋"/>
                <w:color w:val="31849B"/>
                <w:sz w:val="28"/>
                <w:szCs w:val="28"/>
              </w:rPr>
            </w:pPr>
            <w:r w:rsidRPr="006444FF">
              <w:rPr>
                <w:rFonts w:ascii="仿宋" w:eastAsia="仿宋" w:hAnsi="仿宋" w:hint="eastAsia"/>
                <w:color w:val="31849B"/>
                <w:sz w:val="28"/>
                <w:szCs w:val="28"/>
              </w:rPr>
              <w:t>√</w:t>
            </w:r>
          </w:p>
        </w:tc>
        <w:tc>
          <w:tcPr>
            <w:tcW w:w="1134" w:type="dxa"/>
            <w:shd w:val="clear" w:color="auto" w:fill="auto"/>
            <w:vAlign w:val="center"/>
          </w:tcPr>
          <w:p w:rsidR="008E6734" w:rsidRPr="006444FF" w:rsidRDefault="008E6734" w:rsidP="00ED16CC">
            <w:pPr>
              <w:pStyle w:val="a3"/>
              <w:adjustRightInd w:val="0"/>
              <w:snapToGrid w:val="0"/>
              <w:ind w:firstLineChars="0" w:firstLine="0"/>
              <w:rPr>
                <w:rFonts w:ascii="仿宋" w:eastAsia="仿宋" w:hAnsi="仿宋"/>
                <w:color w:val="31849B"/>
                <w:sz w:val="28"/>
                <w:szCs w:val="28"/>
              </w:rPr>
            </w:pPr>
            <w:r w:rsidRPr="006444FF">
              <w:rPr>
                <w:rFonts w:ascii="仿宋" w:eastAsia="仿宋" w:hAnsi="仿宋" w:hint="eastAsia"/>
                <w:color w:val="31849B"/>
                <w:sz w:val="28"/>
                <w:szCs w:val="28"/>
              </w:rPr>
              <w:t>√</w:t>
            </w:r>
          </w:p>
        </w:tc>
        <w:tc>
          <w:tcPr>
            <w:tcW w:w="992" w:type="dxa"/>
            <w:shd w:val="clear" w:color="auto" w:fill="auto"/>
            <w:vAlign w:val="center"/>
          </w:tcPr>
          <w:p w:rsidR="008E6734" w:rsidRPr="006444FF" w:rsidRDefault="008E6734" w:rsidP="00ED16CC">
            <w:pPr>
              <w:pStyle w:val="a3"/>
              <w:adjustRightInd w:val="0"/>
              <w:snapToGrid w:val="0"/>
              <w:ind w:firstLineChars="0" w:firstLine="0"/>
              <w:rPr>
                <w:rFonts w:ascii="仿宋" w:eastAsia="仿宋" w:hAnsi="仿宋"/>
                <w:bCs/>
                <w:color w:val="31849B"/>
                <w:sz w:val="28"/>
                <w:szCs w:val="28"/>
              </w:rPr>
            </w:pPr>
            <w:r w:rsidRPr="006444FF">
              <w:rPr>
                <w:rFonts w:ascii="仿宋" w:eastAsia="仿宋" w:hAnsi="仿宋" w:hint="eastAsia"/>
                <w:bCs/>
                <w:color w:val="31849B"/>
                <w:sz w:val="28"/>
                <w:szCs w:val="28"/>
              </w:rPr>
              <w:t>√</w:t>
            </w:r>
          </w:p>
        </w:tc>
      </w:tr>
      <w:tr w:rsidR="008E6734" w:rsidRPr="006444FF" w:rsidTr="00ED16CC">
        <w:trPr>
          <w:trHeight w:val="338"/>
          <w:jc w:val="center"/>
        </w:trPr>
        <w:tc>
          <w:tcPr>
            <w:tcW w:w="1135" w:type="dxa"/>
            <w:vMerge/>
            <w:shd w:val="clear" w:color="auto" w:fill="DAEEF3"/>
            <w:vAlign w:val="center"/>
          </w:tcPr>
          <w:p w:rsidR="008E6734" w:rsidRPr="006444FF" w:rsidRDefault="008E6734" w:rsidP="00ED16CC">
            <w:pPr>
              <w:pStyle w:val="a3"/>
              <w:adjustRightInd w:val="0"/>
              <w:snapToGrid w:val="0"/>
              <w:ind w:firstLineChars="0" w:firstLine="0"/>
              <w:rPr>
                <w:rFonts w:ascii="仿宋" w:eastAsia="仿宋" w:hAnsi="仿宋"/>
                <w:b/>
                <w:bCs/>
                <w:color w:val="31849B"/>
                <w:sz w:val="28"/>
                <w:szCs w:val="28"/>
              </w:rPr>
            </w:pPr>
          </w:p>
        </w:tc>
        <w:tc>
          <w:tcPr>
            <w:tcW w:w="2969" w:type="dxa"/>
            <w:shd w:val="clear" w:color="auto" w:fill="auto"/>
            <w:vAlign w:val="center"/>
          </w:tcPr>
          <w:p w:rsidR="008E6734" w:rsidRPr="006444FF" w:rsidRDefault="008E6734" w:rsidP="00ED16CC">
            <w:pPr>
              <w:pStyle w:val="a3"/>
              <w:adjustRightInd w:val="0"/>
              <w:snapToGrid w:val="0"/>
              <w:ind w:firstLineChars="0" w:firstLine="0"/>
              <w:rPr>
                <w:rFonts w:ascii="仿宋" w:eastAsia="仿宋" w:hAnsi="仿宋"/>
                <w:color w:val="31849B"/>
                <w:sz w:val="28"/>
                <w:szCs w:val="28"/>
              </w:rPr>
            </w:pPr>
            <w:r w:rsidRPr="006444FF">
              <w:rPr>
                <w:rFonts w:ascii="仿宋" w:eastAsia="仿宋" w:hAnsi="仿宋" w:hint="eastAsia"/>
                <w:color w:val="31849B"/>
                <w:sz w:val="28"/>
                <w:szCs w:val="28"/>
              </w:rPr>
              <w:t>国家励志奖学金</w:t>
            </w:r>
          </w:p>
        </w:tc>
        <w:tc>
          <w:tcPr>
            <w:tcW w:w="1072" w:type="dxa"/>
            <w:shd w:val="clear" w:color="auto" w:fill="auto"/>
            <w:vAlign w:val="center"/>
          </w:tcPr>
          <w:p w:rsidR="008E6734" w:rsidRPr="006444FF" w:rsidRDefault="008E6734" w:rsidP="00ED16CC">
            <w:pPr>
              <w:pStyle w:val="a3"/>
              <w:adjustRightInd w:val="0"/>
              <w:snapToGrid w:val="0"/>
              <w:ind w:firstLineChars="0" w:firstLine="0"/>
              <w:rPr>
                <w:rFonts w:ascii="仿宋" w:eastAsia="仿宋" w:hAnsi="仿宋"/>
                <w:color w:val="31849B"/>
                <w:sz w:val="28"/>
                <w:szCs w:val="28"/>
              </w:rPr>
            </w:pPr>
            <w:r w:rsidRPr="006444FF">
              <w:rPr>
                <w:rFonts w:ascii="仿宋" w:eastAsia="仿宋" w:hAnsi="仿宋" w:hint="eastAsia"/>
                <w:color w:val="31849B"/>
                <w:sz w:val="28"/>
                <w:szCs w:val="28"/>
              </w:rPr>
              <w:t>√</w:t>
            </w:r>
          </w:p>
        </w:tc>
        <w:tc>
          <w:tcPr>
            <w:tcW w:w="1158" w:type="dxa"/>
            <w:gridSpan w:val="2"/>
            <w:shd w:val="clear" w:color="auto" w:fill="auto"/>
            <w:vAlign w:val="center"/>
          </w:tcPr>
          <w:p w:rsidR="008E6734" w:rsidRPr="006444FF" w:rsidRDefault="008E6734" w:rsidP="00ED16CC">
            <w:pPr>
              <w:pStyle w:val="a3"/>
              <w:adjustRightInd w:val="0"/>
              <w:snapToGrid w:val="0"/>
              <w:ind w:firstLineChars="0" w:firstLine="0"/>
              <w:rPr>
                <w:rFonts w:ascii="仿宋" w:eastAsia="仿宋" w:hAnsi="仿宋"/>
                <w:color w:val="31849B"/>
                <w:sz w:val="28"/>
                <w:szCs w:val="28"/>
              </w:rPr>
            </w:pPr>
            <w:r w:rsidRPr="006444FF">
              <w:rPr>
                <w:rFonts w:ascii="仿宋" w:eastAsia="仿宋" w:hAnsi="仿宋" w:hint="eastAsia"/>
                <w:color w:val="31849B"/>
                <w:sz w:val="28"/>
                <w:szCs w:val="28"/>
              </w:rPr>
              <w:t>√</w:t>
            </w:r>
          </w:p>
        </w:tc>
        <w:tc>
          <w:tcPr>
            <w:tcW w:w="1134" w:type="dxa"/>
            <w:shd w:val="clear" w:color="auto" w:fill="auto"/>
            <w:vAlign w:val="center"/>
          </w:tcPr>
          <w:p w:rsidR="008E6734" w:rsidRPr="006444FF" w:rsidRDefault="008E6734" w:rsidP="00ED16CC">
            <w:pPr>
              <w:pStyle w:val="a3"/>
              <w:adjustRightInd w:val="0"/>
              <w:snapToGrid w:val="0"/>
              <w:ind w:firstLineChars="0" w:firstLine="0"/>
              <w:rPr>
                <w:rFonts w:ascii="仿宋" w:eastAsia="仿宋" w:hAnsi="仿宋"/>
                <w:color w:val="31849B"/>
                <w:sz w:val="28"/>
                <w:szCs w:val="28"/>
              </w:rPr>
            </w:pPr>
            <w:r w:rsidRPr="006444FF">
              <w:rPr>
                <w:rFonts w:ascii="仿宋" w:eastAsia="仿宋" w:hAnsi="仿宋" w:hint="eastAsia"/>
                <w:color w:val="31849B"/>
                <w:sz w:val="28"/>
                <w:szCs w:val="28"/>
              </w:rPr>
              <w:t>√</w:t>
            </w:r>
          </w:p>
        </w:tc>
        <w:tc>
          <w:tcPr>
            <w:tcW w:w="992" w:type="dxa"/>
            <w:shd w:val="clear" w:color="auto" w:fill="auto"/>
            <w:vAlign w:val="center"/>
          </w:tcPr>
          <w:p w:rsidR="008E6734" w:rsidRPr="006444FF" w:rsidRDefault="008E6734" w:rsidP="00ED16CC">
            <w:pPr>
              <w:pStyle w:val="a3"/>
              <w:adjustRightInd w:val="0"/>
              <w:snapToGrid w:val="0"/>
              <w:ind w:firstLineChars="0" w:firstLine="0"/>
              <w:rPr>
                <w:rFonts w:ascii="仿宋" w:eastAsia="仿宋" w:hAnsi="仿宋"/>
                <w:bCs/>
                <w:color w:val="31849B"/>
                <w:sz w:val="28"/>
                <w:szCs w:val="28"/>
              </w:rPr>
            </w:pPr>
            <w:r w:rsidRPr="006444FF">
              <w:rPr>
                <w:rFonts w:ascii="仿宋" w:eastAsia="仿宋" w:hAnsi="仿宋" w:hint="eastAsia"/>
                <w:bCs/>
                <w:color w:val="31849B"/>
                <w:sz w:val="28"/>
                <w:szCs w:val="28"/>
              </w:rPr>
              <w:t>○</w:t>
            </w:r>
          </w:p>
        </w:tc>
      </w:tr>
      <w:tr w:rsidR="008E6734" w:rsidRPr="006444FF" w:rsidTr="00ED16CC">
        <w:trPr>
          <w:trHeight w:val="338"/>
          <w:jc w:val="center"/>
        </w:trPr>
        <w:tc>
          <w:tcPr>
            <w:tcW w:w="1135" w:type="dxa"/>
            <w:vMerge/>
            <w:shd w:val="clear" w:color="auto" w:fill="DAEEF3"/>
            <w:vAlign w:val="center"/>
          </w:tcPr>
          <w:p w:rsidR="008E6734" w:rsidRPr="006444FF" w:rsidRDefault="008E6734" w:rsidP="00ED16CC">
            <w:pPr>
              <w:pStyle w:val="a3"/>
              <w:adjustRightInd w:val="0"/>
              <w:snapToGrid w:val="0"/>
              <w:ind w:firstLineChars="0" w:firstLine="0"/>
              <w:rPr>
                <w:rFonts w:ascii="仿宋" w:eastAsia="仿宋" w:hAnsi="仿宋"/>
                <w:b/>
                <w:bCs/>
                <w:color w:val="31849B"/>
                <w:sz w:val="28"/>
                <w:szCs w:val="28"/>
              </w:rPr>
            </w:pPr>
          </w:p>
        </w:tc>
        <w:tc>
          <w:tcPr>
            <w:tcW w:w="2969" w:type="dxa"/>
            <w:shd w:val="clear" w:color="auto" w:fill="auto"/>
            <w:vAlign w:val="center"/>
          </w:tcPr>
          <w:p w:rsidR="008E6734" w:rsidRPr="006444FF" w:rsidRDefault="008E6734" w:rsidP="00ED16CC">
            <w:pPr>
              <w:pStyle w:val="a3"/>
              <w:adjustRightInd w:val="0"/>
              <w:snapToGrid w:val="0"/>
              <w:ind w:firstLineChars="0" w:firstLine="0"/>
              <w:rPr>
                <w:rFonts w:ascii="仿宋" w:eastAsia="仿宋" w:hAnsi="仿宋"/>
                <w:color w:val="31849B"/>
                <w:sz w:val="28"/>
                <w:szCs w:val="28"/>
              </w:rPr>
            </w:pPr>
            <w:r w:rsidRPr="006444FF">
              <w:rPr>
                <w:rFonts w:ascii="仿宋" w:eastAsia="仿宋" w:hAnsi="仿宋" w:hint="eastAsia"/>
                <w:color w:val="31849B"/>
                <w:sz w:val="28"/>
                <w:szCs w:val="28"/>
              </w:rPr>
              <w:t>省政府励志奖学金</w:t>
            </w:r>
          </w:p>
        </w:tc>
        <w:tc>
          <w:tcPr>
            <w:tcW w:w="1072" w:type="dxa"/>
            <w:shd w:val="clear" w:color="auto" w:fill="auto"/>
            <w:vAlign w:val="center"/>
          </w:tcPr>
          <w:p w:rsidR="008E6734" w:rsidRPr="006444FF" w:rsidRDefault="008E6734" w:rsidP="00ED16CC">
            <w:pPr>
              <w:pStyle w:val="a3"/>
              <w:adjustRightInd w:val="0"/>
              <w:snapToGrid w:val="0"/>
              <w:ind w:firstLineChars="0" w:firstLine="0"/>
              <w:rPr>
                <w:rFonts w:ascii="仿宋" w:eastAsia="仿宋" w:hAnsi="仿宋"/>
                <w:color w:val="31849B"/>
                <w:sz w:val="28"/>
                <w:szCs w:val="28"/>
              </w:rPr>
            </w:pPr>
            <w:r w:rsidRPr="006444FF">
              <w:rPr>
                <w:rFonts w:ascii="仿宋" w:eastAsia="仿宋" w:hAnsi="仿宋" w:hint="eastAsia"/>
                <w:color w:val="31849B"/>
                <w:sz w:val="28"/>
                <w:szCs w:val="28"/>
              </w:rPr>
              <w:t>√</w:t>
            </w:r>
          </w:p>
        </w:tc>
        <w:tc>
          <w:tcPr>
            <w:tcW w:w="1158" w:type="dxa"/>
            <w:gridSpan w:val="2"/>
            <w:shd w:val="clear" w:color="auto" w:fill="auto"/>
            <w:vAlign w:val="center"/>
          </w:tcPr>
          <w:p w:rsidR="008E6734" w:rsidRPr="006444FF" w:rsidRDefault="008E6734" w:rsidP="00ED16CC">
            <w:pPr>
              <w:pStyle w:val="a3"/>
              <w:adjustRightInd w:val="0"/>
              <w:snapToGrid w:val="0"/>
              <w:ind w:firstLineChars="0" w:firstLine="0"/>
              <w:rPr>
                <w:rFonts w:ascii="仿宋" w:eastAsia="仿宋" w:hAnsi="仿宋"/>
                <w:color w:val="31849B"/>
                <w:sz w:val="28"/>
                <w:szCs w:val="28"/>
              </w:rPr>
            </w:pPr>
            <w:r w:rsidRPr="006444FF">
              <w:rPr>
                <w:rFonts w:ascii="仿宋" w:eastAsia="仿宋" w:hAnsi="仿宋" w:hint="eastAsia"/>
                <w:color w:val="31849B"/>
                <w:sz w:val="28"/>
                <w:szCs w:val="28"/>
              </w:rPr>
              <w:t>√</w:t>
            </w:r>
          </w:p>
        </w:tc>
        <w:tc>
          <w:tcPr>
            <w:tcW w:w="1134" w:type="dxa"/>
            <w:shd w:val="clear" w:color="auto" w:fill="auto"/>
            <w:vAlign w:val="center"/>
          </w:tcPr>
          <w:p w:rsidR="008E6734" w:rsidRPr="006444FF" w:rsidRDefault="008E6734" w:rsidP="00ED16CC">
            <w:pPr>
              <w:pStyle w:val="a3"/>
              <w:adjustRightInd w:val="0"/>
              <w:snapToGrid w:val="0"/>
              <w:ind w:firstLineChars="0" w:firstLine="0"/>
              <w:rPr>
                <w:rFonts w:ascii="仿宋" w:eastAsia="仿宋" w:hAnsi="仿宋"/>
                <w:color w:val="31849B"/>
                <w:sz w:val="28"/>
                <w:szCs w:val="28"/>
              </w:rPr>
            </w:pPr>
            <w:r w:rsidRPr="006444FF">
              <w:rPr>
                <w:rFonts w:ascii="仿宋" w:eastAsia="仿宋" w:hAnsi="仿宋" w:hint="eastAsia"/>
                <w:color w:val="31849B"/>
                <w:sz w:val="28"/>
                <w:szCs w:val="28"/>
              </w:rPr>
              <w:t>√</w:t>
            </w:r>
          </w:p>
        </w:tc>
        <w:tc>
          <w:tcPr>
            <w:tcW w:w="992" w:type="dxa"/>
            <w:shd w:val="clear" w:color="auto" w:fill="auto"/>
            <w:vAlign w:val="center"/>
          </w:tcPr>
          <w:p w:rsidR="008E6734" w:rsidRPr="006444FF" w:rsidRDefault="008E6734" w:rsidP="00ED16CC">
            <w:pPr>
              <w:pStyle w:val="a3"/>
              <w:adjustRightInd w:val="0"/>
              <w:snapToGrid w:val="0"/>
              <w:ind w:firstLineChars="0" w:firstLine="0"/>
              <w:rPr>
                <w:rFonts w:ascii="仿宋" w:eastAsia="仿宋" w:hAnsi="仿宋"/>
                <w:color w:val="31849B"/>
                <w:sz w:val="28"/>
                <w:szCs w:val="28"/>
              </w:rPr>
            </w:pPr>
            <w:r w:rsidRPr="006444FF">
              <w:rPr>
                <w:rFonts w:ascii="仿宋" w:eastAsia="仿宋" w:hAnsi="仿宋" w:hint="eastAsia"/>
                <w:color w:val="31849B"/>
                <w:sz w:val="28"/>
                <w:szCs w:val="28"/>
              </w:rPr>
              <w:t>○</w:t>
            </w:r>
          </w:p>
        </w:tc>
      </w:tr>
      <w:tr w:rsidR="008E6734" w:rsidRPr="006444FF" w:rsidTr="00ED16CC">
        <w:trPr>
          <w:jc w:val="center"/>
        </w:trPr>
        <w:tc>
          <w:tcPr>
            <w:tcW w:w="1135" w:type="dxa"/>
            <w:vMerge/>
            <w:shd w:val="clear" w:color="auto" w:fill="DAEEF3"/>
            <w:vAlign w:val="center"/>
          </w:tcPr>
          <w:p w:rsidR="008E6734" w:rsidRPr="006444FF" w:rsidRDefault="008E6734" w:rsidP="00ED16CC">
            <w:pPr>
              <w:pStyle w:val="a3"/>
              <w:adjustRightInd w:val="0"/>
              <w:snapToGrid w:val="0"/>
              <w:ind w:firstLineChars="0" w:firstLine="0"/>
              <w:rPr>
                <w:rFonts w:ascii="仿宋" w:eastAsia="仿宋" w:hAnsi="仿宋"/>
                <w:b/>
                <w:bCs/>
                <w:color w:val="31849B"/>
                <w:sz w:val="28"/>
                <w:szCs w:val="28"/>
              </w:rPr>
            </w:pPr>
          </w:p>
        </w:tc>
        <w:tc>
          <w:tcPr>
            <w:tcW w:w="2969" w:type="dxa"/>
            <w:shd w:val="clear" w:color="auto" w:fill="auto"/>
            <w:vAlign w:val="center"/>
          </w:tcPr>
          <w:p w:rsidR="008E6734" w:rsidRPr="006444FF" w:rsidRDefault="008E6734" w:rsidP="00ED16CC">
            <w:pPr>
              <w:pStyle w:val="a3"/>
              <w:adjustRightInd w:val="0"/>
              <w:snapToGrid w:val="0"/>
              <w:ind w:firstLineChars="0" w:firstLine="0"/>
              <w:rPr>
                <w:rFonts w:ascii="仿宋" w:eastAsia="仿宋" w:hAnsi="仿宋"/>
                <w:color w:val="31849B"/>
                <w:sz w:val="28"/>
                <w:szCs w:val="28"/>
              </w:rPr>
            </w:pPr>
            <w:r w:rsidRPr="006444FF">
              <w:rPr>
                <w:rFonts w:ascii="仿宋" w:eastAsia="仿宋" w:hAnsi="仿宋" w:hint="eastAsia"/>
                <w:color w:val="31849B"/>
                <w:sz w:val="28"/>
                <w:szCs w:val="28"/>
              </w:rPr>
              <w:t>国家助学金</w:t>
            </w:r>
          </w:p>
        </w:tc>
        <w:tc>
          <w:tcPr>
            <w:tcW w:w="1072" w:type="dxa"/>
            <w:shd w:val="clear" w:color="auto" w:fill="auto"/>
            <w:vAlign w:val="center"/>
          </w:tcPr>
          <w:p w:rsidR="008E6734" w:rsidRPr="006444FF" w:rsidRDefault="008E6734" w:rsidP="00ED16CC">
            <w:pPr>
              <w:pStyle w:val="a3"/>
              <w:adjustRightInd w:val="0"/>
              <w:snapToGrid w:val="0"/>
              <w:ind w:firstLineChars="0" w:firstLine="0"/>
              <w:rPr>
                <w:rFonts w:ascii="仿宋" w:eastAsia="仿宋" w:hAnsi="仿宋"/>
                <w:color w:val="31849B"/>
                <w:sz w:val="28"/>
                <w:szCs w:val="28"/>
              </w:rPr>
            </w:pPr>
            <w:r w:rsidRPr="006444FF">
              <w:rPr>
                <w:rFonts w:ascii="仿宋" w:eastAsia="仿宋" w:hAnsi="仿宋" w:hint="eastAsia"/>
                <w:color w:val="31849B"/>
                <w:sz w:val="28"/>
                <w:szCs w:val="28"/>
              </w:rPr>
              <w:t>√</w:t>
            </w:r>
          </w:p>
        </w:tc>
        <w:tc>
          <w:tcPr>
            <w:tcW w:w="1158" w:type="dxa"/>
            <w:gridSpan w:val="2"/>
            <w:shd w:val="clear" w:color="auto" w:fill="auto"/>
            <w:vAlign w:val="center"/>
          </w:tcPr>
          <w:p w:rsidR="008E6734" w:rsidRPr="006444FF" w:rsidRDefault="008E6734" w:rsidP="00ED16CC">
            <w:pPr>
              <w:pStyle w:val="a3"/>
              <w:adjustRightInd w:val="0"/>
              <w:snapToGrid w:val="0"/>
              <w:ind w:firstLineChars="0" w:firstLine="0"/>
              <w:rPr>
                <w:rFonts w:ascii="仿宋" w:eastAsia="仿宋" w:hAnsi="仿宋"/>
                <w:color w:val="31849B"/>
                <w:sz w:val="28"/>
                <w:szCs w:val="28"/>
              </w:rPr>
            </w:pPr>
            <w:r w:rsidRPr="006444FF">
              <w:rPr>
                <w:rFonts w:ascii="仿宋" w:eastAsia="仿宋" w:hAnsi="仿宋" w:hint="eastAsia"/>
                <w:color w:val="31849B"/>
                <w:sz w:val="28"/>
                <w:szCs w:val="28"/>
              </w:rPr>
              <w:t>√</w:t>
            </w:r>
          </w:p>
        </w:tc>
        <w:tc>
          <w:tcPr>
            <w:tcW w:w="1134" w:type="dxa"/>
            <w:shd w:val="clear" w:color="auto" w:fill="auto"/>
            <w:vAlign w:val="center"/>
          </w:tcPr>
          <w:p w:rsidR="008E6734" w:rsidRPr="006444FF" w:rsidRDefault="002B7EB4" w:rsidP="00ED16CC">
            <w:pPr>
              <w:pStyle w:val="a3"/>
              <w:adjustRightInd w:val="0"/>
              <w:snapToGrid w:val="0"/>
              <w:ind w:firstLineChars="0" w:firstLine="0"/>
              <w:rPr>
                <w:rFonts w:ascii="仿宋" w:eastAsia="仿宋" w:hAnsi="仿宋"/>
                <w:color w:val="31849B"/>
                <w:sz w:val="28"/>
                <w:szCs w:val="28"/>
              </w:rPr>
            </w:pPr>
            <w:r w:rsidRPr="006444FF">
              <w:rPr>
                <w:rFonts w:ascii="仿宋" w:eastAsia="仿宋" w:hAnsi="仿宋" w:hint="eastAsia"/>
                <w:color w:val="31849B"/>
                <w:sz w:val="28"/>
                <w:szCs w:val="28"/>
              </w:rPr>
              <w:t>√</w:t>
            </w:r>
          </w:p>
        </w:tc>
        <w:tc>
          <w:tcPr>
            <w:tcW w:w="992" w:type="dxa"/>
            <w:shd w:val="clear" w:color="auto" w:fill="auto"/>
            <w:vAlign w:val="center"/>
          </w:tcPr>
          <w:p w:rsidR="008E6734" w:rsidRPr="006444FF" w:rsidRDefault="008E6734" w:rsidP="00ED16CC">
            <w:pPr>
              <w:pStyle w:val="a3"/>
              <w:adjustRightInd w:val="0"/>
              <w:snapToGrid w:val="0"/>
              <w:ind w:firstLineChars="0" w:firstLine="0"/>
              <w:rPr>
                <w:rFonts w:ascii="仿宋" w:eastAsia="仿宋" w:hAnsi="仿宋"/>
                <w:bCs/>
                <w:color w:val="31849B"/>
                <w:sz w:val="28"/>
                <w:szCs w:val="28"/>
              </w:rPr>
            </w:pPr>
            <w:r w:rsidRPr="006444FF">
              <w:rPr>
                <w:rFonts w:ascii="仿宋" w:eastAsia="仿宋" w:hAnsi="仿宋" w:hint="eastAsia"/>
                <w:bCs/>
                <w:color w:val="31849B"/>
                <w:sz w:val="28"/>
                <w:szCs w:val="28"/>
              </w:rPr>
              <w:t>○</w:t>
            </w:r>
          </w:p>
        </w:tc>
      </w:tr>
      <w:tr w:rsidR="008E6734" w:rsidRPr="006444FF" w:rsidTr="00ED16CC">
        <w:trPr>
          <w:jc w:val="center"/>
        </w:trPr>
        <w:tc>
          <w:tcPr>
            <w:tcW w:w="1135" w:type="dxa"/>
            <w:vMerge/>
            <w:shd w:val="clear" w:color="auto" w:fill="DAEEF3"/>
            <w:vAlign w:val="center"/>
          </w:tcPr>
          <w:p w:rsidR="008E6734" w:rsidRPr="006444FF" w:rsidRDefault="008E6734" w:rsidP="00ED16CC">
            <w:pPr>
              <w:pStyle w:val="a3"/>
              <w:adjustRightInd w:val="0"/>
              <w:snapToGrid w:val="0"/>
              <w:ind w:firstLineChars="0" w:firstLine="0"/>
              <w:rPr>
                <w:rFonts w:ascii="仿宋" w:eastAsia="仿宋" w:hAnsi="仿宋"/>
                <w:b/>
                <w:bCs/>
                <w:color w:val="31849B"/>
                <w:sz w:val="28"/>
                <w:szCs w:val="28"/>
              </w:rPr>
            </w:pPr>
          </w:p>
        </w:tc>
        <w:tc>
          <w:tcPr>
            <w:tcW w:w="2969" w:type="dxa"/>
            <w:shd w:val="clear" w:color="auto" w:fill="auto"/>
            <w:vAlign w:val="center"/>
          </w:tcPr>
          <w:p w:rsidR="008E6734" w:rsidRPr="006444FF" w:rsidRDefault="008E6734" w:rsidP="00ED16CC">
            <w:pPr>
              <w:pStyle w:val="a3"/>
              <w:adjustRightInd w:val="0"/>
              <w:snapToGrid w:val="0"/>
              <w:ind w:firstLineChars="0" w:firstLine="0"/>
              <w:rPr>
                <w:rFonts w:ascii="仿宋" w:eastAsia="仿宋" w:hAnsi="仿宋"/>
                <w:color w:val="31849B"/>
                <w:sz w:val="28"/>
                <w:szCs w:val="28"/>
              </w:rPr>
            </w:pPr>
            <w:r w:rsidRPr="006444FF">
              <w:rPr>
                <w:rFonts w:ascii="仿宋" w:eastAsia="仿宋" w:hAnsi="仿宋" w:hint="eastAsia"/>
                <w:color w:val="31849B"/>
                <w:sz w:val="28"/>
                <w:szCs w:val="28"/>
              </w:rPr>
              <w:t>校内奖学金</w:t>
            </w:r>
          </w:p>
        </w:tc>
        <w:tc>
          <w:tcPr>
            <w:tcW w:w="1072" w:type="dxa"/>
            <w:shd w:val="clear" w:color="auto" w:fill="auto"/>
            <w:vAlign w:val="center"/>
          </w:tcPr>
          <w:p w:rsidR="008E6734" w:rsidRPr="006444FF" w:rsidRDefault="008E6734" w:rsidP="00ED16CC">
            <w:pPr>
              <w:pStyle w:val="a3"/>
              <w:adjustRightInd w:val="0"/>
              <w:snapToGrid w:val="0"/>
              <w:ind w:firstLineChars="0" w:firstLine="0"/>
              <w:rPr>
                <w:rFonts w:ascii="仿宋" w:eastAsia="仿宋" w:hAnsi="仿宋"/>
                <w:color w:val="31849B"/>
                <w:sz w:val="28"/>
                <w:szCs w:val="28"/>
              </w:rPr>
            </w:pPr>
            <w:r w:rsidRPr="006444FF">
              <w:rPr>
                <w:rFonts w:ascii="仿宋" w:eastAsia="仿宋" w:hAnsi="仿宋" w:hint="eastAsia"/>
                <w:color w:val="31849B"/>
                <w:sz w:val="28"/>
                <w:szCs w:val="28"/>
              </w:rPr>
              <w:t>√</w:t>
            </w:r>
          </w:p>
        </w:tc>
        <w:tc>
          <w:tcPr>
            <w:tcW w:w="1158" w:type="dxa"/>
            <w:gridSpan w:val="2"/>
            <w:shd w:val="clear" w:color="auto" w:fill="auto"/>
            <w:vAlign w:val="center"/>
          </w:tcPr>
          <w:p w:rsidR="008E6734" w:rsidRPr="006444FF" w:rsidRDefault="008E6734" w:rsidP="00ED16CC">
            <w:pPr>
              <w:pStyle w:val="a3"/>
              <w:adjustRightInd w:val="0"/>
              <w:snapToGrid w:val="0"/>
              <w:ind w:firstLineChars="0" w:firstLine="0"/>
              <w:rPr>
                <w:rFonts w:ascii="仿宋" w:eastAsia="仿宋" w:hAnsi="仿宋"/>
                <w:color w:val="31849B"/>
                <w:sz w:val="28"/>
                <w:szCs w:val="28"/>
              </w:rPr>
            </w:pPr>
            <w:r w:rsidRPr="006444FF">
              <w:rPr>
                <w:rFonts w:ascii="仿宋" w:eastAsia="仿宋" w:hAnsi="仿宋" w:hint="eastAsia"/>
                <w:color w:val="31849B"/>
                <w:sz w:val="28"/>
                <w:szCs w:val="28"/>
              </w:rPr>
              <w:t>√</w:t>
            </w:r>
          </w:p>
        </w:tc>
        <w:tc>
          <w:tcPr>
            <w:tcW w:w="1134" w:type="dxa"/>
            <w:shd w:val="clear" w:color="auto" w:fill="auto"/>
            <w:vAlign w:val="center"/>
          </w:tcPr>
          <w:p w:rsidR="008E6734" w:rsidRPr="006444FF" w:rsidRDefault="008E6734" w:rsidP="00ED16CC">
            <w:pPr>
              <w:pStyle w:val="a3"/>
              <w:adjustRightInd w:val="0"/>
              <w:snapToGrid w:val="0"/>
              <w:ind w:firstLineChars="0" w:firstLine="0"/>
              <w:rPr>
                <w:rFonts w:ascii="仿宋" w:eastAsia="仿宋" w:hAnsi="仿宋"/>
                <w:color w:val="31849B"/>
                <w:sz w:val="28"/>
                <w:szCs w:val="28"/>
              </w:rPr>
            </w:pPr>
            <w:r w:rsidRPr="006444FF">
              <w:rPr>
                <w:rFonts w:ascii="仿宋" w:eastAsia="仿宋" w:hAnsi="仿宋" w:hint="eastAsia"/>
                <w:color w:val="31849B"/>
                <w:sz w:val="28"/>
                <w:szCs w:val="28"/>
              </w:rPr>
              <w:t>√</w:t>
            </w:r>
          </w:p>
        </w:tc>
        <w:tc>
          <w:tcPr>
            <w:tcW w:w="992" w:type="dxa"/>
            <w:shd w:val="clear" w:color="auto" w:fill="auto"/>
            <w:vAlign w:val="center"/>
          </w:tcPr>
          <w:p w:rsidR="008E6734" w:rsidRPr="006444FF" w:rsidRDefault="008E6734" w:rsidP="00ED16CC">
            <w:pPr>
              <w:pStyle w:val="a3"/>
              <w:adjustRightInd w:val="0"/>
              <w:snapToGrid w:val="0"/>
              <w:ind w:firstLineChars="0" w:firstLine="0"/>
              <w:rPr>
                <w:rFonts w:ascii="仿宋" w:eastAsia="仿宋" w:hAnsi="仿宋"/>
                <w:bCs/>
                <w:color w:val="31849B"/>
                <w:sz w:val="28"/>
                <w:szCs w:val="28"/>
              </w:rPr>
            </w:pPr>
            <w:r w:rsidRPr="006444FF">
              <w:rPr>
                <w:rFonts w:ascii="仿宋" w:eastAsia="仿宋" w:hAnsi="仿宋" w:hint="eastAsia"/>
                <w:bCs/>
                <w:color w:val="31849B"/>
                <w:sz w:val="28"/>
                <w:szCs w:val="28"/>
              </w:rPr>
              <w:t>√</w:t>
            </w:r>
          </w:p>
        </w:tc>
      </w:tr>
      <w:tr w:rsidR="008E6734" w:rsidRPr="006444FF" w:rsidTr="00ED16CC">
        <w:trPr>
          <w:jc w:val="center"/>
        </w:trPr>
        <w:tc>
          <w:tcPr>
            <w:tcW w:w="1135" w:type="dxa"/>
            <w:vMerge/>
            <w:shd w:val="clear" w:color="auto" w:fill="DAEEF3"/>
            <w:vAlign w:val="center"/>
          </w:tcPr>
          <w:p w:rsidR="008E6734" w:rsidRPr="006444FF" w:rsidRDefault="008E6734" w:rsidP="00ED16CC">
            <w:pPr>
              <w:pStyle w:val="a3"/>
              <w:adjustRightInd w:val="0"/>
              <w:snapToGrid w:val="0"/>
              <w:ind w:firstLineChars="0" w:firstLine="0"/>
              <w:rPr>
                <w:rFonts w:ascii="仿宋" w:eastAsia="仿宋" w:hAnsi="仿宋"/>
                <w:b/>
                <w:bCs/>
                <w:color w:val="31849B"/>
                <w:sz w:val="28"/>
                <w:szCs w:val="28"/>
              </w:rPr>
            </w:pPr>
          </w:p>
        </w:tc>
        <w:tc>
          <w:tcPr>
            <w:tcW w:w="2969" w:type="dxa"/>
            <w:shd w:val="clear" w:color="auto" w:fill="auto"/>
            <w:vAlign w:val="center"/>
          </w:tcPr>
          <w:p w:rsidR="008E6734" w:rsidRPr="006444FF" w:rsidRDefault="008610E7" w:rsidP="00ED16CC">
            <w:pPr>
              <w:pStyle w:val="a3"/>
              <w:adjustRightInd w:val="0"/>
              <w:snapToGrid w:val="0"/>
              <w:ind w:firstLineChars="0" w:firstLine="0"/>
              <w:rPr>
                <w:rFonts w:ascii="仿宋" w:eastAsia="仿宋" w:hAnsi="仿宋"/>
                <w:color w:val="31849B"/>
                <w:sz w:val="28"/>
                <w:szCs w:val="28"/>
              </w:rPr>
            </w:pPr>
            <w:r w:rsidRPr="006444FF">
              <w:rPr>
                <w:rFonts w:ascii="仿宋" w:eastAsia="仿宋" w:hAnsi="仿宋" w:hint="eastAsia"/>
                <w:color w:val="31849B"/>
                <w:sz w:val="28"/>
                <w:szCs w:val="28"/>
              </w:rPr>
              <w:t>校内勤工助学</w:t>
            </w:r>
          </w:p>
        </w:tc>
        <w:tc>
          <w:tcPr>
            <w:tcW w:w="1072" w:type="dxa"/>
            <w:shd w:val="clear" w:color="auto" w:fill="auto"/>
            <w:vAlign w:val="center"/>
          </w:tcPr>
          <w:p w:rsidR="008E6734" w:rsidRPr="006444FF" w:rsidRDefault="008E6734" w:rsidP="00ED16CC">
            <w:pPr>
              <w:pStyle w:val="a3"/>
              <w:adjustRightInd w:val="0"/>
              <w:snapToGrid w:val="0"/>
              <w:ind w:firstLineChars="0" w:firstLine="0"/>
              <w:rPr>
                <w:rFonts w:ascii="仿宋" w:eastAsia="仿宋" w:hAnsi="仿宋"/>
                <w:color w:val="31849B"/>
                <w:sz w:val="28"/>
                <w:szCs w:val="28"/>
              </w:rPr>
            </w:pPr>
            <w:r w:rsidRPr="006444FF">
              <w:rPr>
                <w:rFonts w:ascii="仿宋" w:eastAsia="仿宋" w:hAnsi="仿宋" w:hint="eastAsia"/>
                <w:color w:val="31849B"/>
                <w:sz w:val="28"/>
                <w:szCs w:val="28"/>
              </w:rPr>
              <w:t>√</w:t>
            </w:r>
          </w:p>
        </w:tc>
        <w:tc>
          <w:tcPr>
            <w:tcW w:w="1158" w:type="dxa"/>
            <w:gridSpan w:val="2"/>
            <w:shd w:val="clear" w:color="auto" w:fill="auto"/>
            <w:vAlign w:val="center"/>
          </w:tcPr>
          <w:p w:rsidR="008E6734" w:rsidRPr="006444FF" w:rsidRDefault="008E6734" w:rsidP="00ED16CC">
            <w:pPr>
              <w:pStyle w:val="a3"/>
              <w:adjustRightInd w:val="0"/>
              <w:snapToGrid w:val="0"/>
              <w:ind w:firstLineChars="0" w:firstLine="0"/>
              <w:rPr>
                <w:rFonts w:ascii="仿宋" w:eastAsia="仿宋" w:hAnsi="仿宋"/>
                <w:color w:val="31849B"/>
                <w:sz w:val="28"/>
                <w:szCs w:val="28"/>
              </w:rPr>
            </w:pPr>
            <w:r w:rsidRPr="006444FF">
              <w:rPr>
                <w:rFonts w:ascii="仿宋" w:eastAsia="仿宋" w:hAnsi="仿宋" w:hint="eastAsia"/>
                <w:color w:val="31849B"/>
                <w:sz w:val="28"/>
                <w:szCs w:val="28"/>
              </w:rPr>
              <w:t>√</w:t>
            </w:r>
          </w:p>
        </w:tc>
        <w:tc>
          <w:tcPr>
            <w:tcW w:w="1134" w:type="dxa"/>
            <w:shd w:val="clear" w:color="auto" w:fill="auto"/>
            <w:vAlign w:val="center"/>
          </w:tcPr>
          <w:p w:rsidR="008E6734" w:rsidRPr="006444FF" w:rsidRDefault="008E6734" w:rsidP="00ED16CC">
            <w:pPr>
              <w:pStyle w:val="a3"/>
              <w:adjustRightInd w:val="0"/>
              <w:snapToGrid w:val="0"/>
              <w:ind w:firstLineChars="0" w:firstLine="0"/>
              <w:rPr>
                <w:rFonts w:ascii="仿宋" w:eastAsia="仿宋" w:hAnsi="仿宋"/>
                <w:color w:val="31849B"/>
                <w:sz w:val="28"/>
                <w:szCs w:val="28"/>
              </w:rPr>
            </w:pPr>
            <w:r w:rsidRPr="006444FF">
              <w:rPr>
                <w:rFonts w:ascii="仿宋" w:eastAsia="仿宋" w:hAnsi="仿宋" w:hint="eastAsia"/>
                <w:color w:val="31849B"/>
                <w:sz w:val="28"/>
                <w:szCs w:val="28"/>
              </w:rPr>
              <w:t>√</w:t>
            </w:r>
          </w:p>
        </w:tc>
        <w:tc>
          <w:tcPr>
            <w:tcW w:w="992" w:type="dxa"/>
            <w:shd w:val="clear" w:color="auto" w:fill="auto"/>
            <w:vAlign w:val="center"/>
          </w:tcPr>
          <w:p w:rsidR="008E6734" w:rsidRPr="006444FF" w:rsidRDefault="008E6734" w:rsidP="00ED16CC">
            <w:pPr>
              <w:pStyle w:val="a3"/>
              <w:adjustRightInd w:val="0"/>
              <w:snapToGrid w:val="0"/>
              <w:ind w:firstLineChars="0" w:firstLine="0"/>
              <w:rPr>
                <w:rFonts w:ascii="仿宋" w:eastAsia="仿宋" w:hAnsi="仿宋"/>
                <w:bCs/>
                <w:color w:val="31849B"/>
                <w:sz w:val="28"/>
                <w:szCs w:val="28"/>
              </w:rPr>
            </w:pPr>
            <w:r w:rsidRPr="006444FF">
              <w:rPr>
                <w:rFonts w:ascii="仿宋" w:eastAsia="仿宋" w:hAnsi="仿宋" w:hint="eastAsia"/>
                <w:bCs/>
                <w:color w:val="31849B"/>
                <w:sz w:val="28"/>
                <w:szCs w:val="28"/>
              </w:rPr>
              <w:t>○</w:t>
            </w:r>
          </w:p>
        </w:tc>
      </w:tr>
      <w:tr w:rsidR="008E6734" w:rsidRPr="006444FF" w:rsidTr="00ED16CC">
        <w:trPr>
          <w:jc w:val="center"/>
        </w:trPr>
        <w:tc>
          <w:tcPr>
            <w:tcW w:w="1135" w:type="dxa"/>
            <w:vMerge/>
            <w:shd w:val="clear" w:color="auto" w:fill="DAEEF3"/>
            <w:vAlign w:val="center"/>
          </w:tcPr>
          <w:p w:rsidR="008E6734" w:rsidRPr="006444FF" w:rsidRDefault="008E6734" w:rsidP="00ED16CC">
            <w:pPr>
              <w:pStyle w:val="a3"/>
              <w:adjustRightInd w:val="0"/>
              <w:snapToGrid w:val="0"/>
              <w:ind w:firstLineChars="0" w:firstLine="0"/>
              <w:rPr>
                <w:rFonts w:ascii="仿宋" w:eastAsia="仿宋" w:hAnsi="仿宋"/>
                <w:b/>
                <w:bCs/>
                <w:color w:val="31849B"/>
                <w:sz w:val="28"/>
                <w:szCs w:val="28"/>
              </w:rPr>
            </w:pPr>
          </w:p>
        </w:tc>
        <w:tc>
          <w:tcPr>
            <w:tcW w:w="2969" w:type="dxa"/>
            <w:shd w:val="clear" w:color="auto" w:fill="auto"/>
            <w:vAlign w:val="center"/>
          </w:tcPr>
          <w:p w:rsidR="008E6734" w:rsidRPr="006444FF" w:rsidRDefault="008610E7" w:rsidP="00ED16CC">
            <w:pPr>
              <w:pStyle w:val="a3"/>
              <w:adjustRightInd w:val="0"/>
              <w:snapToGrid w:val="0"/>
              <w:ind w:firstLineChars="0" w:firstLine="0"/>
              <w:rPr>
                <w:rFonts w:ascii="仿宋" w:eastAsia="仿宋" w:hAnsi="仿宋"/>
                <w:color w:val="31849B"/>
                <w:sz w:val="28"/>
                <w:szCs w:val="28"/>
              </w:rPr>
            </w:pPr>
            <w:r w:rsidRPr="006444FF">
              <w:rPr>
                <w:rFonts w:ascii="仿宋" w:eastAsia="仿宋" w:hAnsi="仿宋" w:hint="eastAsia"/>
                <w:color w:val="31849B"/>
                <w:sz w:val="28"/>
                <w:szCs w:val="28"/>
              </w:rPr>
              <w:t>校外勤工助学</w:t>
            </w:r>
          </w:p>
        </w:tc>
        <w:tc>
          <w:tcPr>
            <w:tcW w:w="1072" w:type="dxa"/>
            <w:shd w:val="clear" w:color="auto" w:fill="auto"/>
            <w:vAlign w:val="center"/>
          </w:tcPr>
          <w:p w:rsidR="008E6734" w:rsidRPr="006444FF" w:rsidRDefault="008E6734" w:rsidP="00ED16CC">
            <w:pPr>
              <w:pStyle w:val="a3"/>
              <w:adjustRightInd w:val="0"/>
              <w:snapToGrid w:val="0"/>
              <w:ind w:firstLineChars="0" w:firstLine="0"/>
              <w:rPr>
                <w:rFonts w:ascii="仿宋" w:eastAsia="仿宋" w:hAnsi="仿宋"/>
                <w:color w:val="31849B"/>
                <w:sz w:val="28"/>
                <w:szCs w:val="28"/>
              </w:rPr>
            </w:pPr>
            <w:r w:rsidRPr="006444FF">
              <w:rPr>
                <w:rFonts w:ascii="仿宋" w:eastAsia="仿宋" w:hAnsi="仿宋" w:hint="eastAsia"/>
                <w:color w:val="31849B"/>
                <w:sz w:val="28"/>
                <w:szCs w:val="28"/>
              </w:rPr>
              <w:t>√</w:t>
            </w:r>
          </w:p>
        </w:tc>
        <w:tc>
          <w:tcPr>
            <w:tcW w:w="1158" w:type="dxa"/>
            <w:gridSpan w:val="2"/>
            <w:shd w:val="clear" w:color="auto" w:fill="auto"/>
            <w:vAlign w:val="center"/>
          </w:tcPr>
          <w:p w:rsidR="008E6734" w:rsidRPr="006444FF" w:rsidRDefault="008E6734" w:rsidP="00ED16CC">
            <w:pPr>
              <w:pStyle w:val="a3"/>
              <w:adjustRightInd w:val="0"/>
              <w:snapToGrid w:val="0"/>
              <w:ind w:firstLineChars="0" w:firstLine="0"/>
              <w:rPr>
                <w:rFonts w:ascii="仿宋" w:eastAsia="仿宋" w:hAnsi="仿宋"/>
                <w:color w:val="31849B"/>
                <w:sz w:val="28"/>
                <w:szCs w:val="28"/>
              </w:rPr>
            </w:pPr>
            <w:r w:rsidRPr="006444FF">
              <w:rPr>
                <w:rFonts w:ascii="仿宋" w:eastAsia="仿宋" w:hAnsi="仿宋" w:hint="eastAsia"/>
                <w:color w:val="31849B"/>
                <w:sz w:val="28"/>
                <w:szCs w:val="28"/>
              </w:rPr>
              <w:t>√</w:t>
            </w:r>
          </w:p>
        </w:tc>
        <w:tc>
          <w:tcPr>
            <w:tcW w:w="1134" w:type="dxa"/>
            <w:shd w:val="clear" w:color="auto" w:fill="auto"/>
            <w:vAlign w:val="center"/>
          </w:tcPr>
          <w:p w:rsidR="008E6734" w:rsidRPr="006444FF" w:rsidRDefault="008E6734" w:rsidP="00ED16CC">
            <w:pPr>
              <w:pStyle w:val="a3"/>
              <w:adjustRightInd w:val="0"/>
              <w:snapToGrid w:val="0"/>
              <w:ind w:firstLineChars="0" w:firstLine="0"/>
              <w:rPr>
                <w:rFonts w:ascii="仿宋" w:eastAsia="仿宋" w:hAnsi="仿宋"/>
                <w:color w:val="31849B"/>
                <w:sz w:val="28"/>
                <w:szCs w:val="28"/>
              </w:rPr>
            </w:pPr>
            <w:r w:rsidRPr="006444FF">
              <w:rPr>
                <w:rFonts w:ascii="仿宋" w:eastAsia="仿宋" w:hAnsi="仿宋" w:hint="eastAsia"/>
                <w:color w:val="31849B"/>
                <w:sz w:val="28"/>
                <w:szCs w:val="28"/>
              </w:rPr>
              <w:t>√</w:t>
            </w:r>
          </w:p>
        </w:tc>
        <w:tc>
          <w:tcPr>
            <w:tcW w:w="992" w:type="dxa"/>
            <w:shd w:val="clear" w:color="auto" w:fill="auto"/>
            <w:vAlign w:val="center"/>
          </w:tcPr>
          <w:p w:rsidR="008E6734" w:rsidRPr="006444FF" w:rsidRDefault="008E6734" w:rsidP="00ED16CC">
            <w:pPr>
              <w:pStyle w:val="a3"/>
              <w:adjustRightInd w:val="0"/>
              <w:snapToGrid w:val="0"/>
              <w:ind w:firstLineChars="0" w:firstLine="0"/>
              <w:rPr>
                <w:rFonts w:ascii="仿宋" w:eastAsia="仿宋" w:hAnsi="仿宋"/>
                <w:bCs/>
                <w:color w:val="31849B"/>
                <w:sz w:val="28"/>
                <w:szCs w:val="28"/>
              </w:rPr>
            </w:pPr>
            <w:r w:rsidRPr="006444FF">
              <w:rPr>
                <w:rFonts w:ascii="仿宋" w:eastAsia="仿宋" w:hAnsi="仿宋" w:hint="eastAsia"/>
                <w:bCs/>
                <w:color w:val="31849B"/>
                <w:sz w:val="28"/>
                <w:szCs w:val="28"/>
              </w:rPr>
              <w:t>√</w:t>
            </w:r>
          </w:p>
        </w:tc>
      </w:tr>
      <w:tr w:rsidR="008E6734" w:rsidRPr="006444FF" w:rsidTr="00ED16CC">
        <w:trPr>
          <w:jc w:val="center"/>
        </w:trPr>
        <w:tc>
          <w:tcPr>
            <w:tcW w:w="1135" w:type="dxa"/>
            <w:vMerge/>
            <w:shd w:val="clear" w:color="auto" w:fill="DAEEF3"/>
            <w:vAlign w:val="center"/>
          </w:tcPr>
          <w:p w:rsidR="008E6734" w:rsidRPr="006444FF" w:rsidRDefault="008E6734" w:rsidP="00ED16CC">
            <w:pPr>
              <w:pStyle w:val="a3"/>
              <w:adjustRightInd w:val="0"/>
              <w:snapToGrid w:val="0"/>
              <w:ind w:firstLineChars="0" w:firstLine="0"/>
              <w:rPr>
                <w:rFonts w:ascii="仿宋" w:eastAsia="仿宋" w:hAnsi="仿宋"/>
                <w:b/>
                <w:bCs/>
                <w:color w:val="31849B"/>
                <w:sz w:val="28"/>
                <w:szCs w:val="28"/>
              </w:rPr>
            </w:pPr>
          </w:p>
        </w:tc>
        <w:tc>
          <w:tcPr>
            <w:tcW w:w="2969" w:type="dxa"/>
            <w:shd w:val="clear" w:color="auto" w:fill="auto"/>
            <w:vAlign w:val="center"/>
          </w:tcPr>
          <w:p w:rsidR="008E6734" w:rsidRPr="006444FF" w:rsidRDefault="008E6734" w:rsidP="00ED16CC">
            <w:pPr>
              <w:pStyle w:val="a3"/>
              <w:adjustRightInd w:val="0"/>
              <w:snapToGrid w:val="0"/>
              <w:ind w:firstLineChars="0" w:firstLine="0"/>
              <w:rPr>
                <w:rFonts w:ascii="仿宋" w:eastAsia="仿宋" w:hAnsi="仿宋"/>
                <w:color w:val="31849B"/>
                <w:sz w:val="28"/>
                <w:szCs w:val="28"/>
              </w:rPr>
            </w:pPr>
            <w:r w:rsidRPr="006444FF">
              <w:rPr>
                <w:rFonts w:ascii="仿宋" w:eastAsia="仿宋" w:hAnsi="仿宋" w:hint="eastAsia"/>
                <w:color w:val="31849B"/>
                <w:sz w:val="28"/>
                <w:szCs w:val="28"/>
              </w:rPr>
              <w:t>国家助学贷款</w:t>
            </w:r>
          </w:p>
        </w:tc>
        <w:tc>
          <w:tcPr>
            <w:tcW w:w="1072" w:type="dxa"/>
            <w:shd w:val="clear" w:color="auto" w:fill="auto"/>
            <w:vAlign w:val="center"/>
          </w:tcPr>
          <w:p w:rsidR="008E6734" w:rsidRPr="006444FF" w:rsidRDefault="008E6734" w:rsidP="00ED16CC">
            <w:pPr>
              <w:pStyle w:val="a3"/>
              <w:adjustRightInd w:val="0"/>
              <w:snapToGrid w:val="0"/>
              <w:ind w:firstLineChars="0" w:firstLine="0"/>
              <w:rPr>
                <w:rFonts w:ascii="仿宋" w:eastAsia="仿宋" w:hAnsi="仿宋"/>
                <w:color w:val="31849B"/>
                <w:sz w:val="28"/>
                <w:szCs w:val="28"/>
              </w:rPr>
            </w:pPr>
            <w:r w:rsidRPr="006444FF">
              <w:rPr>
                <w:rFonts w:ascii="仿宋" w:eastAsia="仿宋" w:hAnsi="仿宋" w:hint="eastAsia"/>
                <w:color w:val="31849B"/>
                <w:sz w:val="28"/>
                <w:szCs w:val="28"/>
              </w:rPr>
              <w:t>√</w:t>
            </w:r>
          </w:p>
        </w:tc>
        <w:tc>
          <w:tcPr>
            <w:tcW w:w="1158" w:type="dxa"/>
            <w:gridSpan w:val="2"/>
            <w:shd w:val="clear" w:color="auto" w:fill="auto"/>
            <w:vAlign w:val="center"/>
          </w:tcPr>
          <w:p w:rsidR="008E6734" w:rsidRPr="006444FF" w:rsidRDefault="008E6734" w:rsidP="00ED16CC">
            <w:pPr>
              <w:pStyle w:val="a3"/>
              <w:adjustRightInd w:val="0"/>
              <w:snapToGrid w:val="0"/>
              <w:ind w:firstLineChars="0" w:firstLine="0"/>
              <w:rPr>
                <w:rFonts w:ascii="仿宋" w:eastAsia="仿宋" w:hAnsi="仿宋"/>
                <w:color w:val="31849B"/>
                <w:sz w:val="28"/>
                <w:szCs w:val="28"/>
              </w:rPr>
            </w:pPr>
            <w:r w:rsidRPr="006444FF">
              <w:rPr>
                <w:rFonts w:ascii="仿宋" w:eastAsia="仿宋" w:hAnsi="仿宋" w:hint="eastAsia"/>
                <w:color w:val="31849B"/>
                <w:sz w:val="28"/>
                <w:szCs w:val="28"/>
              </w:rPr>
              <w:t>√</w:t>
            </w:r>
          </w:p>
        </w:tc>
        <w:tc>
          <w:tcPr>
            <w:tcW w:w="1134" w:type="dxa"/>
            <w:shd w:val="clear" w:color="auto" w:fill="auto"/>
            <w:vAlign w:val="center"/>
          </w:tcPr>
          <w:p w:rsidR="008E6734" w:rsidRPr="006444FF" w:rsidRDefault="002B7EB4" w:rsidP="00ED16CC">
            <w:pPr>
              <w:pStyle w:val="a3"/>
              <w:adjustRightInd w:val="0"/>
              <w:snapToGrid w:val="0"/>
              <w:ind w:firstLineChars="0" w:firstLine="0"/>
              <w:rPr>
                <w:rFonts w:ascii="仿宋" w:eastAsia="仿宋" w:hAnsi="仿宋"/>
                <w:color w:val="31849B"/>
                <w:sz w:val="28"/>
                <w:szCs w:val="28"/>
              </w:rPr>
            </w:pPr>
            <w:r w:rsidRPr="006444FF">
              <w:rPr>
                <w:rFonts w:ascii="仿宋" w:eastAsia="仿宋" w:hAnsi="仿宋" w:hint="eastAsia"/>
                <w:color w:val="31849B"/>
                <w:sz w:val="28"/>
                <w:szCs w:val="28"/>
              </w:rPr>
              <w:t>√</w:t>
            </w:r>
          </w:p>
        </w:tc>
        <w:tc>
          <w:tcPr>
            <w:tcW w:w="992" w:type="dxa"/>
            <w:shd w:val="clear" w:color="auto" w:fill="auto"/>
            <w:vAlign w:val="center"/>
          </w:tcPr>
          <w:p w:rsidR="008E6734" w:rsidRPr="006444FF" w:rsidRDefault="008E6734" w:rsidP="00ED16CC">
            <w:pPr>
              <w:pStyle w:val="a3"/>
              <w:adjustRightInd w:val="0"/>
              <w:snapToGrid w:val="0"/>
              <w:ind w:firstLineChars="0" w:firstLine="0"/>
              <w:rPr>
                <w:rFonts w:ascii="仿宋" w:eastAsia="仿宋" w:hAnsi="仿宋"/>
                <w:bCs/>
                <w:color w:val="31849B"/>
                <w:sz w:val="28"/>
                <w:szCs w:val="28"/>
              </w:rPr>
            </w:pPr>
            <w:r w:rsidRPr="006444FF">
              <w:rPr>
                <w:rFonts w:ascii="仿宋" w:eastAsia="仿宋" w:hAnsi="仿宋" w:hint="eastAsia"/>
                <w:bCs/>
                <w:color w:val="31849B"/>
                <w:sz w:val="28"/>
                <w:szCs w:val="28"/>
              </w:rPr>
              <w:t>○</w:t>
            </w:r>
          </w:p>
        </w:tc>
      </w:tr>
      <w:tr w:rsidR="008E6734" w:rsidRPr="006444FF" w:rsidTr="00ED16CC">
        <w:trPr>
          <w:jc w:val="center"/>
        </w:trPr>
        <w:tc>
          <w:tcPr>
            <w:tcW w:w="1135" w:type="dxa"/>
            <w:vMerge/>
            <w:shd w:val="clear" w:color="auto" w:fill="DAEEF3"/>
            <w:vAlign w:val="center"/>
          </w:tcPr>
          <w:p w:rsidR="008E6734" w:rsidRPr="006444FF" w:rsidRDefault="008E6734" w:rsidP="00ED16CC">
            <w:pPr>
              <w:pStyle w:val="a3"/>
              <w:adjustRightInd w:val="0"/>
              <w:snapToGrid w:val="0"/>
              <w:ind w:firstLineChars="0" w:firstLine="0"/>
              <w:rPr>
                <w:rFonts w:ascii="仿宋" w:eastAsia="仿宋" w:hAnsi="仿宋"/>
                <w:b/>
                <w:bCs/>
                <w:color w:val="31849B"/>
                <w:sz w:val="28"/>
                <w:szCs w:val="28"/>
              </w:rPr>
            </w:pPr>
          </w:p>
        </w:tc>
        <w:tc>
          <w:tcPr>
            <w:tcW w:w="2969" w:type="dxa"/>
            <w:shd w:val="clear" w:color="auto" w:fill="auto"/>
            <w:vAlign w:val="center"/>
          </w:tcPr>
          <w:p w:rsidR="008E6734" w:rsidRPr="006444FF" w:rsidRDefault="008E6734" w:rsidP="00ED16CC">
            <w:pPr>
              <w:pStyle w:val="a3"/>
              <w:adjustRightInd w:val="0"/>
              <w:snapToGrid w:val="0"/>
              <w:ind w:firstLineChars="0" w:firstLine="0"/>
              <w:rPr>
                <w:rFonts w:ascii="仿宋" w:eastAsia="仿宋" w:hAnsi="仿宋"/>
                <w:color w:val="31849B"/>
                <w:sz w:val="28"/>
                <w:szCs w:val="28"/>
              </w:rPr>
            </w:pPr>
            <w:r w:rsidRPr="006444FF">
              <w:rPr>
                <w:rFonts w:ascii="仿宋" w:eastAsia="仿宋" w:hAnsi="仿宋" w:hint="eastAsia"/>
                <w:color w:val="31849B"/>
                <w:sz w:val="28"/>
                <w:szCs w:val="28"/>
              </w:rPr>
              <w:t>困难补助</w:t>
            </w:r>
          </w:p>
        </w:tc>
        <w:tc>
          <w:tcPr>
            <w:tcW w:w="1072" w:type="dxa"/>
            <w:shd w:val="clear" w:color="auto" w:fill="auto"/>
            <w:vAlign w:val="center"/>
          </w:tcPr>
          <w:p w:rsidR="008E6734" w:rsidRPr="006444FF" w:rsidRDefault="008E6734" w:rsidP="00ED16CC">
            <w:pPr>
              <w:pStyle w:val="a3"/>
              <w:adjustRightInd w:val="0"/>
              <w:snapToGrid w:val="0"/>
              <w:ind w:firstLineChars="0" w:firstLine="0"/>
              <w:rPr>
                <w:rFonts w:ascii="仿宋" w:eastAsia="仿宋" w:hAnsi="仿宋"/>
                <w:color w:val="31849B"/>
                <w:sz w:val="28"/>
                <w:szCs w:val="28"/>
              </w:rPr>
            </w:pPr>
            <w:r w:rsidRPr="006444FF">
              <w:rPr>
                <w:rFonts w:ascii="仿宋" w:eastAsia="仿宋" w:hAnsi="仿宋" w:hint="eastAsia"/>
                <w:color w:val="31849B"/>
                <w:sz w:val="28"/>
                <w:szCs w:val="28"/>
              </w:rPr>
              <w:t>√</w:t>
            </w:r>
          </w:p>
        </w:tc>
        <w:tc>
          <w:tcPr>
            <w:tcW w:w="1158" w:type="dxa"/>
            <w:gridSpan w:val="2"/>
            <w:shd w:val="clear" w:color="auto" w:fill="auto"/>
            <w:vAlign w:val="center"/>
          </w:tcPr>
          <w:p w:rsidR="008E6734" w:rsidRPr="006444FF" w:rsidRDefault="008E6734" w:rsidP="00ED16CC">
            <w:pPr>
              <w:pStyle w:val="a3"/>
              <w:adjustRightInd w:val="0"/>
              <w:snapToGrid w:val="0"/>
              <w:ind w:firstLineChars="0" w:firstLine="0"/>
              <w:rPr>
                <w:rFonts w:ascii="仿宋" w:eastAsia="仿宋" w:hAnsi="仿宋"/>
                <w:color w:val="31849B"/>
                <w:sz w:val="28"/>
                <w:szCs w:val="28"/>
              </w:rPr>
            </w:pPr>
            <w:r w:rsidRPr="006444FF">
              <w:rPr>
                <w:rFonts w:ascii="仿宋" w:eastAsia="仿宋" w:hAnsi="仿宋" w:hint="eastAsia"/>
                <w:color w:val="31849B"/>
                <w:sz w:val="28"/>
                <w:szCs w:val="28"/>
              </w:rPr>
              <w:t>√</w:t>
            </w:r>
          </w:p>
        </w:tc>
        <w:tc>
          <w:tcPr>
            <w:tcW w:w="1134" w:type="dxa"/>
            <w:shd w:val="clear" w:color="auto" w:fill="auto"/>
            <w:vAlign w:val="center"/>
          </w:tcPr>
          <w:p w:rsidR="008E6734" w:rsidRPr="006444FF" w:rsidRDefault="002B7EB4" w:rsidP="00ED16CC">
            <w:pPr>
              <w:pStyle w:val="a3"/>
              <w:adjustRightInd w:val="0"/>
              <w:snapToGrid w:val="0"/>
              <w:ind w:firstLineChars="0" w:firstLine="0"/>
              <w:rPr>
                <w:rFonts w:ascii="仿宋" w:eastAsia="仿宋" w:hAnsi="仿宋"/>
                <w:color w:val="31849B"/>
                <w:sz w:val="28"/>
                <w:szCs w:val="28"/>
              </w:rPr>
            </w:pPr>
            <w:r w:rsidRPr="006444FF">
              <w:rPr>
                <w:rFonts w:ascii="仿宋" w:eastAsia="仿宋" w:hAnsi="仿宋" w:hint="eastAsia"/>
                <w:color w:val="31849B"/>
                <w:sz w:val="28"/>
                <w:szCs w:val="28"/>
              </w:rPr>
              <w:t>√</w:t>
            </w:r>
          </w:p>
        </w:tc>
        <w:tc>
          <w:tcPr>
            <w:tcW w:w="992" w:type="dxa"/>
            <w:shd w:val="clear" w:color="auto" w:fill="auto"/>
            <w:vAlign w:val="center"/>
          </w:tcPr>
          <w:p w:rsidR="008E6734" w:rsidRPr="006444FF" w:rsidRDefault="008E6734" w:rsidP="00ED16CC">
            <w:pPr>
              <w:pStyle w:val="a3"/>
              <w:adjustRightInd w:val="0"/>
              <w:snapToGrid w:val="0"/>
              <w:ind w:firstLineChars="0" w:firstLine="0"/>
              <w:rPr>
                <w:rFonts w:ascii="仿宋" w:eastAsia="仿宋" w:hAnsi="仿宋"/>
                <w:bCs/>
                <w:color w:val="31849B"/>
                <w:sz w:val="28"/>
                <w:szCs w:val="28"/>
              </w:rPr>
            </w:pPr>
            <w:r w:rsidRPr="006444FF">
              <w:rPr>
                <w:rFonts w:ascii="仿宋" w:eastAsia="仿宋" w:hAnsi="仿宋" w:hint="eastAsia"/>
                <w:bCs/>
                <w:color w:val="31849B"/>
                <w:sz w:val="28"/>
                <w:szCs w:val="28"/>
              </w:rPr>
              <w:t>○</w:t>
            </w:r>
          </w:p>
        </w:tc>
      </w:tr>
      <w:tr w:rsidR="00EF446C" w:rsidRPr="006444FF" w:rsidTr="00ED16CC">
        <w:trPr>
          <w:jc w:val="center"/>
        </w:trPr>
        <w:tc>
          <w:tcPr>
            <w:tcW w:w="1135" w:type="dxa"/>
            <w:vMerge/>
            <w:shd w:val="clear" w:color="auto" w:fill="DAEEF3"/>
            <w:vAlign w:val="center"/>
          </w:tcPr>
          <w:p w:rsidR="00EF446C" w:rsidRPr="006444FF" w:rsidRDefault="00EF446C" w:rsidP="00ED16CC">
            <w:pPr>
              <w:pStyle w:val="a3"/>
              <w:adjustRightInd w:val="0"/>
              <w:snapToGrid w:val="0"/>
              <w:ind w:firstLineChars="0" w:firstLine="0"/>
              <w:rPr>
                <w:rFonts w:ascii="仿宋" w:eastAsia="仿宋" w:hAnsi="仿宋"/>
                <w:b/>
                <w:bCs/>
                <w:color w:val="31849B"/>
                <w:sz w:val="28"/>
                <w:szCs w:val="28"/>
              </w:rPr>
            </w:pPr>
          </w:p>
        </w:tc>
        <w:tc>
          <w:tcPr>
            <w:tcW w:w="2969" w:type="dxa"/>
            <w:shd w:val="clear" w:color="auto" w:fill="auto"/>
            <w:vAlign w:val="center"/>
          </w:tcPr>
          <w:p w:rsidR="00EF446C" w:rsidRPr="006444FF" w:rsidRDefault="00EF446C" w:rsidP="00ED16CC">
            <w:pPr>
              <w:pStyle w:val="a3"/>
              <w:adjustRightInd w:val="0"/>
              <w:snapToGrid w:val="0"/>
              <w:ind w:firstLineChars="0" w:firstLine="0"/>
              <w:rPr>
                <w:rFonts w:ascii="仿宋" w:eastAsia="仿宋" w:hAnsi="仿宋"/>
                <w:color w:val="31849B"/>
                <w:sz w:val="28"/>
                <w:szCs w:val="28"/>
              </w:rPr>
            </w:pPr>
            <w:r w:rsidRPr="006444FF">
              <w:rPr>
                <w:rFonts w:ascii="仿宋" w:eastAsia="仿宋" w:hAnsi="仿宋" w:hint="eastAsia"/>
                <w:color w:val="31849B"/>
                <w:sz w:val="28"/>
                <w:szCs w:val="28"/>
              </w:rPr>
              <w:t>学费减免</w:t>
            </w:r>
          </w:p>
        </w:tc>
        <w:tc>
          <w:tcPr>
            <w:tcW w:w="1072" w:type="dxa"/>
            <w:shd w:val="clear" w:color="auto" w:fill="auto"/>
            <w:vAlign w:val="center"/>
          </w:tcPr>
          <w:p w:rsidR="00EF446C" w:rsidRPr="006444FF" w:rsidRDefault="00643FEE" w:rsidP="00ED16CC">
            <w:pPr>
              <w:pStyle w:val="a3"/>
              <w:adjustRightInd w:val="0"/>
              <w:snapToGrid w:val="0"/>
              <w:ind w:firstLineChars="0" w:firstLine="0"/>
              <w:rPr>
                <w:rFonts w:ascii="仿宋" w:eastAsia="仿宋" w:hAnsi="仿宋"/>
                <w:color w:val="31849B"/>
                <w:sz w:val="28"/>
                <w:szCs w:val="28"/>
              </w:rPr>
            </w:pPr>
            <w:r w:rsidRPr="006444FF">
              <w:rPr>
                <w:rFonts w:ascii="仿宋" w:eastAsia="仿宋" w:hAnsi="仿宋" w:hint="eastAsia"/>
                <w:color w:val="31849B"/>
                <w:sz w:val="28"/>
                <w:szCs w:val="28"/>
              </w:rPr>
              <w:t>√</w:t>
            </w:r>
          </w:p>
        </w:tc>
        <w:tc>
          <w:tcPr>
            <w:tcW w:w="1158" w:type="dxa"/>
            <w:gridSpan w:val="2"/>
            <w:shd w:val="clear" w:color="auto" w:fill="auto"/>
            <w:vAlign w:val="center"/>
          </w:tcPr>
          <w:p w:rsidR="00EF446C" w:rsidRPr="006444FF" w:rsidRDefault="00643FEE" w:rsidP="00ED16CC">
            <w:pPr>
              <w:pStyle w:val="a3"/>
              <w:adjustRightInd w:val="0"/>
              <w:snapToGrid w:val="0"/>
              <w:ind w:firstLineChars="0" w:firstLine="0"/>
              <w:rPr>
                <w:rFonts w:ascii="仿宋" w:eastAsia="仿宋" w:hAnsi="仿宋"/>
                <w:color w:val="31849B"/>
                <w:sz w:val="28"/>
                <w:szCs w:val="28"/>
              </w:rPr>
            </w:pPr>
            <w:r w:rsidRPr="006444FF">
              <w:rPr>
                <w:rFonts w:ascii="仿宋" w:eastAsia="仿宋" w:hAnsi="仿宋" w:hint="eastAsia"/>
                <w:color w:val="31849B"/>
                <w:sz w:val="28"/>
                <w:szCs w:val="28"/>
              </w:rPr>
              <w:t>○</w:t>
            </w:r>
          </w:p>
        </w:tc>
        <w:tc>
          <w:tcPr>
            <w:tcW w:w="1134" w:type="dxa"/>
            <w:shd w:val="clear" w:color="auto" w:fill="auto"/>
            <w:vAlign w:val="center"/>
          </w:tcPr>
          <w:p w:rsidR="00EF446C" w:rsidRPr="006444FF" w:rsidRDefault="00643FEE" w:rsidP="00ED16CC">
            <w:pPr>
              <w:pStyle w:val="a3"/>
              <w:adjustRightInd w:val="0"/>
              <w:snapToGrid w:val="0"/>
              <w:ind w:firstLineChars="0" w:firstLine="0"/>
              <w:rPr>
                <w:rFonts w:ascii="仿宋" w:eastAsia="仿宋" w:hAnsi="仿宋"/>
                <w:color w:val="31849B"/>
                <w:sz w:val="28"/>
                <w:szCs w:val="28"/>
              </w:rPr>
            </w:pPr>
            <w:r w:rsidRPr="006444FF">
              <w:rPr>
                <w:rFonts w:ascii="仿宋" w:eastAsia="仿宋" w:hAnsi="仿宋" w:hint="eastAsia"/>
                <w:color w:val="31849B"/>
                <w:sz w:val="28"/>
                <w:szCs w:val="28"/>
              </w:rPr>
              <w:t>○</w:t>
            </w:r>
          </w:p>
        </w:tc>
        <w:tc>
          <w:tcPr>
            <w:tcW w:w="992" w:type="dxa"/>
            <w:shd w:val="clear" w:color="auto" w:fill="auto"/>
            <w:vAlign w:val="center"/>
          </w:tcPr>
          <w:p w:rsidR="00EF446C" w:rsidRPr="006444FF" w:rsidRDefault="00643FEE" w:rsidP="00ED16CC">
            <w:pPr>
              <w:pStyle w:val="a3"/>
              <w:adjustRightInd w:val="0"/>
              <w:snapToGrid w:val="0"/>
              <w:ind w:firstLineChars="0" w:firstLine="0"/>
              <w:rPr>
                <w:rFonts w:ascii="仿宋" w:eastAsia="仿宋" w:hAnsi="仿宋"/>
                <w:bCs/>
                <w:color w:val="31849B"/>
                <w:sz w:val="28"/>
                <w:szCs w:val="28"/>
              </w:rPr>
            </w:pPr>
            <w:r w:rsidRPr="006444FF">
              <w:rPr>
                <w:rFonts w:ascii="仿宋" w:eastAsia="仿宋" w:hAnsi="仿宋" w:hint="eastAsia"/>
                <w:color w:val="31849B"/>
                <w:sz w:val="28"/>
                <w:szCs w:val="28"/>
              </w:rPr>
              <w:t>○</w:t>
            </w:r>
          </w:p>
        </w:tc>
      </w:tr>
      <w:tr w:rsidR="008E6734" w:rsidRPr="006444FF" w:rsidTr="00ED16CC">
        <w:trPr>
          <w:jc w:val="center"/>
        </w:trPr>
        <w:tc>
          <w:tcPr>
            <w:tcW w:w="1135" w:type="dxa"/>
            <w:vMerge/>
            <w:shd w:val="clear" w:color="auto" w:fill="DAEEF3"/>
            <w:vAlign w:val="center"/>
          </w:tcPr>
          <w:p w:rsidR="008E6734" w:rsidRPr="006444FF" w:rsidRDefault="008E6734" w:rsidP="00ED16CC">
            <w:pPr>
              <w:pStyle w:val="a3"/>
              <w:adjustRightInd w:val="0"/>
              <w:snapToGrid w:val="0"/>
              <w:ind w:firstLineChars="0" w:firstLine="0"/>
              <w:rPr>
                <w:rFonts w:ascii="仿宋" w:eastAsia="仿宋" w:hAnsi="仿宋"/>
                <w:b/>
                <w:bCs/>
                <w:color w:val="31849B"/>
                <w:sz w:val="28"/>
                <w:szCs w:val="28"/>
              </w:rPr>
            </w:pPr>
          </w:p>
        </w:tc>
        <w:tc>
          <w:tcPr>
            <w:tcW w:w="2969" w:type="dxa"/>
            <w:shd w:val="clear" w:color="auto" w:fill="auto"/>
            <w:vAlign w:val="center"/>
          </w:tcPr>
          <w:p w:rsidR="008E6734" w:rsidRPr="006444FF" w:rsidRDefault="008E6734" w:rsidP="00ED16CC">
            <w:pPr>
              <w:pStyle w:val="a3"/>
              <w:adjustRightInd w:val="0"/>
              <w:snapToGrid w:val="0"/>
              <w:ind w:firstLineChars="0" w:firstLine="0"/>
              <w:rPr>
                <w:rFonts w:ascii="仿宋" w:eastAsia="仿宋" w:hAnsi="仿宋"/>
                <w:color w:val="31849B"/>
                <w:sz w:val="28"/>
                <w:szCs w:val="28"/>
              </w:rPr>
            </w:pPr>
            <w:r w:rsidRPr="006444FF">
              <w:rPr>
                <w:rFonts w:ascii="仿宋" w:eastAsia="仿宋" w:hAnsi="仿宋" w:hint="eastAsia"/>
                <w:color w:val="31849B"/>
                <w:sz w:val="28"/>
                <w:szCs w:val="28"/>
              </w:rPr>
              <w:t>其它社会资助</w:t>
            </w:r>
          </w:p>
        </w:tc>
        <w:tc>
          <w:tcPr>
            <w:tcW w:w="1072" w:type="dxa"/>
            <w:shd w:val="clear" w:color="auto" w:fill="auto"/>
            <w:vAlign w:val="center"/>
          </w:tcPr>
          <w:p w:rsidR="008E6734" w:rsidRPr="006444FF" w:rsidRDefault="008E6734" w:rsidP="00ED16CC">
            <w:pPr>
              <w:pStyle w:val="a3"/>
              <w:adjustRightInd w:val="0"/>
              <w:snapToGrid w:val="0"/>
              <w:ind w:firstLineChars="0" w:firstLine="0"/>
              <w:rPr>
                <w:rFonts w:ascii="仿宋" w:eastAsia="仿宋" w:hAnsi="仿宋"/>
                <w:color w:val="31849B"/>
                <w:sz w:val="28"/>
                <w:szCs w:val="28"/>
              </w:rPr>
            </w:pPr>
            <w:r w:rsidRPr="006444FF">
              <w:rPr>
                <w:rFonts w:ascii="仿宋" w:eastAsia="仿宋" w:hAnsi="仿宋" w:hint="eastAsia"/>
                <w:color w:val="31849B"/>
                <w:sz w:val="28"/>
                <w:szCs w:val="28"/>
              </w:rPr>
              <w:t>√</w:t>
            </w:r>
          </w:p>
        </w:tc>
        <w:tc>
          <w:tcPr>
            <w:tcW w:w="1158" w:type="dxa"/>
            <w:gridSpan w:val="2"/>
            <w:shd w:val="clear" w:color="auto" w:fill="auto"/>
            <w:vAlign w:val="center"/>
          </w:tcPr>
          <w:p w:rsidR="008E6734" w:rsidRPr="006444FF" w:rsidRDefault="008E6734" w:rsidP="00ED16CC">
            <w:pPr>
              <w:pStyle w:val="a3"/>
              <w:adjustRightInd w:val="0"/>
              <w:snapToGrid w:val="0"/>
              <w:ind w:firstLineChars="0" w:firstLine="0"/>
              <w:rPr>
                <w:rFonts w:ascii="仿宋" w:eastAsia="仿宋" w:hAnsi="仿宋"/>
                <w:color w:val="31849B"/>
                <w:sz w:val="28"/>
                <w:szCs w:val="28"/>
              </w:rPr>
            </w:pPr>
            <w:r w:rsidRPr="006444FF">
              <w:rPr>
                <w:rFonts w:ascii="仿宋" w:eastAsia="仿宋" w:hAnsi="仿宋" w:hint="eastAsia"/>
                <w:color w:val="31849B"/>
                <w:sz w:val="28"/>
                <w:szCs w:val="28"/>
              </w:rPr>
              <w:t>√</w:t>
            </w:r>
          </w:p>
        </w:tc>
        <w:tc>
          <w:tcPr>
            <w:tcW w:w="1134" w:type="dxa"/>
            <w:shd w:val="clear" w:color="auto" w:fill="auto"/>
            <w:vAlign w:val="center"/>
          </w:tcPr>
          <w:p w:rsidR="008E6734" w:rsidRPr="006444FF" w:rsidRDefault="008E6734" w:rsidP="00ED16CC">
            <w:pPr>
              <w:pStyle w:val="a3"/>
              <w:adjustRightInd w:val="0"/>
              <w:snapToGrid w:val="0"/>
              <w:ind w:firstLineChars="0" w:firstLine="0"/>
              <w:rPr>
                <w:rFonts w:ascii="仿宋" w:eastAsia="仿宋" w:hAnsi="仿宋"/>
                <w:color w:val="31849B"/>
                <w:sz w:val="28"/>
                <w:szCs w:val="28"/>
              </w:rPr>
            </w:pPr>
            <w:r w:rsidRPr="006444FF">
              <w:rPr>
                <w:rFonts w:ascii="仿宋" w:eastAsia="仿宋" w:hAnsi="仿宋" w:hint="eastAsia"/>
                <w:color w:val="31849B"/>
                <w:sz w:val="28"/>
                <w:szCs w:val="28"/>
              </w:rPr>
              <w:t>√</w:t>
            </w:r>
          </w:p>
        </w:tc>
        <w:tc>
          <w:tcPr>
            <w:tcW w:w="992" w:type="dxa"/>
            <w:shd w:val="clear" w:color="auto" w:fill="auto"/>
            <w:vAlign w:val="center"/>
          </w:tcPr>
          <w:p w:rsidR="008E6734" w:rsidRPr="006444FF" w:rsidRDefault="008E6734" w:rsidP="00ED16CC">
            <w:pPr>
              <w:pStyle w:val="a3"/>
              <w:adjustRightInd w:val="0"/>
              <w:snapToGrid w:val="0"/>
              <w:ind w:firstLineChars="0" w:firstLine="0"/>
              <w:rPr>
                <w:rFonts w:ascii="仿宋" w:eastAsia="仿宋" w:hAnsi="仿宋"/>
                <w:bCs/>
                <w:color w:val="31849B"/>
                <w:sz w:val="28"/>
                <w:szCs w:val="28"/>
              </w:rPr>
            </w:pPr>
            <w:r w:rsidRPr="006444FF">
              <w:rPr>
                <w:rFonts w:ascii="仿宋" w:eastAsia="仿宋" w:hAnsi="仿宋" w:hint="eastAsia"/>
                <w:bCs/>
                <w:color w:val="31849B"/>
                <w:sz w:val="28"/>
                <w:szCs w:val="28"/>
              </w:rPr>
              <w:t>○</w:t>
            </w:r>
          </w:p>
        </w:tc>
      </w:tr>
      <w:tr w:rsidR="008E6734" w:rsidRPr="006444FF" w:rsidTr="00ED16CC">
        <w:trPr>
          <w:jc w:val="center"/>
        </w:trPr>
        <w:tc>
          <w:tcPr>
            <w:tcW w:w="1135" w:type="dxa"/>
            <w:vMerge/>
            <w:shd w:val="clear" w:color="auto" w:fill="DAEEF3"/>
            <w:vAlign w:val="center"/>
          </w:tcPr>
          <w:p w:rsidR="008E6734" w:rsidRPr="006444FF" w:rsidRDefault="008E6734" w:rsidP="00ED16CC">
            <w:pPr>
              <w:pStyle w:val="a3"/>
              <w:adjustRightInd w:val="0"/>
              <w:snapToGrid w:val="0"/>
              <w:ind w:firstLineChars="0" w:firstLine="0"/>
              <w:rPr>
                <w:rFonts w:ascii="仿宋" w:eastAsia="仿宋" w:hAnsi="仿宋"/>
                <w:b/>
                <w:bCs/>
                <w:color w:val="31849B"/>
                <w:sz w:val="28"/>
                <w:szCs w:val="28"/>
              </w:rPr>
            </w:pPr>
          </w:p>
        </w:tc>
        <w:tc>
          <w:tcPr>
            <w:tcW w:w="2969" w:type="dxa"/>
            <w:shd w:val="clear" w:color="auto" w:fill="auto"/>
            <w:vAlign w:val="center"/>
          </w:tcPr>
          <w:p w:rsidR="008E6734" w:rsidRPr="006444FF" w:rsidRDefault="008E6734" w:rsidP="00ED16CC">
            <w:pPr>
              <w:pStyle w:val="a3"/>
              <w:adjustRightInd w:val="0"/>
              <w:snapToGrid w:val="0"/>
              <w:ind w:firstLineChars="0" w:firstLine="0"/>
              <w:rPr>
                <w:rFonts w:ascii="仿宋" w:eastAsia="仿宋" w:hAnsi="仿宋"/>
                <w:color w:val="31849B"/>
                <w:sz w:val="28"/>
                <w:szCs w:val="28"/>
              </w:rPr>
            </w:pPr>
            <w:r w:rsidRPr="006444FF">
              <w:rPr>
                <w:rFonts w:ascii="仿宋" w:eastAsia="仿宋" w:hAnsi="仿宋" w:hint="eastAsia"/>
                <w:color w:val="31849B"/>
                <w:sz w:val="28"/>
                <w:szCs w:val="28"/>
              </w:rPr>
              <w:t>新生入学“绿色通道”</w:t>
            </w:r>
          </w:p>
        </w:tc>
        <w:tc>
          <w:tcPr>
            <w:tcW w:w="1072" w:type="dxa"/>
            <w:shd w:val="clear" w:color="auto" w:fill="auto"/>
            <w:vAlign w:val="center"/>
          </w:tcPr>
          <w:p w:rsidR="008E6734" w:rsidRPr="006444FF" w:rsidRDefault="008E6734" w:rsidP="00ED16CC">
            <w:pPr>
              <w:pStyle w:val="a3"/>
              <w:adjustRightInd w:val="0"/>
              <w:snapToGrid w:val="0"/>
              <w:ind w:firstLineChars="0" w:firstLine="0"/>
              <w:rPr>
                <w:rFonts w:ascii="仿宋" w:eastAsia="仿宋" w:hAnsi="仿宋"/>
                <w:color w:val="31849B"/>
                <w:sz w:val="28"/>
                <w:szCs w:val="28"/>
              </w:rPr>
            </w:pPr>
            <w:r w:rsidRPr="006444FF">
              <w:rPr>
                <w:rFonts w:ascii="仿宋" w:eastAsia="仿宋" w:hAnsi="仿宋" w:hint="eastAsia"/>
                <w:color w:val="31849B"/>
                <w:sz w:val="28"/>
                <w:szCs w:val="28"/>
              </w:rPr>
              <w:t>√</w:t>
            </w:r>
          </w:p>
        </w:tc>
        <w:tc>
          <w:tcPr>
            <w:tcW w:w="1158" w:type="dxa"/>
            <w:gridSpan w:val="2"/>
            <w:shd w:val="clear" w:color="auto" w:fill="auto"/>
            <w:vAlign w:val="center"/>
          </w:tcPr>
          <w:p w:rsidR="008E6734" w:rsidRPr="006444FF" w:rsidRDefault="00062914" w:rsidP="00ED16CC">
            <w:pPr>
              <w:pStyle w:val="a3"/>
              <w:adjustRightInd w:val="0"/>
              <w:snapToGrid w:val="0"/>
              <w:ind w:firstLineChars="0" w:firstLine="0"/>
              <w:rPr>
                <w:rFonts w:ascii="仿宋" w:eastAsia="仿宋" w:hAnsi="仿宋"/>
                <w:color w:val="31849B"/>
                <w:sz w:val="28"/>
                <w:szCs w:val="28"/>
              </w:rPr>
            </w:pPr>
            <w:r w:rsidRPr="006444FF">
              <w:rPr>
                <w:rFonts w:ascii="仿宋" w:eastAsia="仿宋" w:hAnsi="仿宋" w:hint="eastAsia"/>
                <w:color w:val="31849B"/>
                <w:sz w:val="28"/>
                <w:szCs w:val="28"/>
              </w:rPr>
              <w:t>○</w:t>
            </w:r>
          </w:p>
        </w:tc>
        <w:tc>
          <w:tcPr>
            <w:tcW w:w="1134" w:type="dxa"/>
            <w:shd w:val="clear" w:color="auto" w:fill="auto"/>
            <w:vAlign w:val="center"/>
          </w:tcPr>
          <w:p w:rsidR="008E6734" w:rsidRPr="006444FF" w:rsidRDefault="008E6734" w:rsidP="00ED16CC">
            <w:pPr>
              <w:pStyle w:val="a3"/>
              <w:adjustRightInd w:val="0"/>
              <w:snapToGrid w:val="0"/>
              <w:ind w:firstLineChars="0" w:firstLine="0"/>
              <w:rPr>
                <w:rFonts w:ascii="仿宋" w:eastAsia="仿宋" w:hAnsi="仿宋"/>
                <w:color w:val="31849B"/>
                <w:sz w:val="28"/>
                <w:szCs w:val="28"/>
              </w:rPr>
            </w:pPr>
            <w:r w:rsidRPr="006444FF">
              <w:rPr>
                <w:rFonts w:ascii="仿宋" w:eastAsia="仿宋" w:hAnsi="仿宋" w:hint="eastAsia"/>
                <w:color w:val="31849B"/>
                <w:sz w:val="28"/>
                <w:szCs w:val="28"/>
              </w:rPr>
              <w:t>○</w:t>
            </w:r>
          </w:p>
        </w:tc>
        <w:tc>
          <w:tcPr>
            <w:tcW w:w="992" w:type="dxa"/>
            <w:shd w:val="clear" w:color="auto" w:fill="auto"/>
            <w:vAlign w:val="center"/>
          </w:tcPr>
          <w:p w:rsidR="008E6734" w:rsidRPr="006444FF" w:rsidRDefault="008E6734" w:rsidP="00ED16CC">
            <w:pPr>
              <w:pStyle w:val="a3"/>
              <w:adjustRightInd w:val="0"/>
              <w:snapToGrid w:val="0"/>
              <w:ind w:firstLineChars="0" w:firstLine="0"/>
              <w:rPr>
                <w:rFonts w:ascii="仿宋" w:eastAsia="仿宋" w:hAnsi="仿宋"/>
                <w:bCs/>
                <w:color w:val="31849B"/>
                <w:sz w:val="28"/>
                <w:szCs w:val="28"/>
              </w:rPr>
            </w:pPr>
            <w:r w:rsidRPr="006444FF">
              <w:rPr>
                <w:rFonts w:ascii="仿宋" w:eastAsia="仿宋" w:hAnsi="仿宋" w:hint="eastAsia"/>
                <w:bCs/>
                <w:color w:val="31849B"/>
                <w:sz w:val="28"/>
                <w:szCs w:val="28"/>
              </w:rPr>
              <w:t>○</w:t>
            </w:r>
          </w:p>
        </w:tc>
      </w:tr>
    </w:tbl>
    <w:p w:rsidR="008E6734" w:rsidRPr="00E62902" w:rsidRDefault="00ED16CC" w:rsidP="00ED16CC">
      <w:pPr>
        <w:spacing w:line="560" w:lineRule="exact"/>
        <w:ind w:firstLineChars="200" w:firstLine="643"/>
        <w:rPr>
          <w:rFonts w:ascii="仿宋" w:eastAsia="仿宋" w:hAnsi="仿宋"/>
          <w:b/>
          <w:color w:val="000000"/>
          <w:kern w:val="0"/>
          <w:sz w:val="32"/>
          <w:szCs w:val="32"/>
        </w:rPr>
      </w:pPr>
      <w:r>
        <w:rPr>
          <w:rFonts w:ascii="仿宋" w:eastAsia="仿宋" w:hAnsi="仿宋" w:hint="eastAsia"/>
          <w:b/>
          <w:color w:val="000000"/>
          <w:kern w:val="0"/>
          <w:sz w:val="32"/>
          <w:szCs w:val="32"/>
        </w:rPr>
        <w:t>二、建立健全家庭经济困难学生资助政策体系</w:t>
      </w:r>
      <w:r w:rsidR="008E6734" w:rsidRPr="00E62902">
        <w:rPr>
          <w:rFonts w:ascii="仿宋" w:eastAsia="仿宋" w:hAnsi="仿宋" w:hint="eastAsia"/>
          <w:b/>
          <w:color w:val="000000"/>
          <w:kern w:val="0"/>
          <w:sz w:val="32"/>
          <w:szCs w:val="32"/>
        </w:rPr>
        <w:t>主要内容</w:t>
      </w:r>
    </w:p>
    <w:p w:rsidR="008E6734" w:rsidRPr="00E62902" w:rsidRDefault="008E6734" w:rsidP="00ED16CC">
      <w:pPr>
        <w:spacing w:line="560" w:lineRule="exact"/>
        <w:ind w:firstLineChars="200" w:firstLine="643"/>
        <w:rPr>
          <w:rFonts w:ascii="仿宋" w:eastAsia="仿宋" w:hAnsi="仿宋"/>
          <w:color w:val="000000"/>
          <w:kern w:val="0"/>
          <w:sz w:val="32"/>
          <w:szCs w:val="32"/>
        </w:rPr>
      </w:pPr>
      <w:r w:rsidRPr="00E62902">
        <w:rPr>
          <w:rFonts w:ascii="仿宋" w:eastAsia="仿宋" w:hAnsi="仿宋" w:hint="eastAsia"/>
          <w:b/>
          <w:color w:val="000000"/>
          <w:kern w:val="0"/>
          <w:sz w:val="32"/>
          <w:szCs w:val="32"/>
        </w:rPr>
        <w:t>（一）成立家庭经济困难学生资助工作领导小组</w:t>
      </w:r>
    </w:p>
    <w:p w:rsidR="008E6734" w:rsidRPr="00E62902" w:rsidRDefault="008E6734" w:rsidP="00ED16CC">
      <w:pPr>
        <w:spacing w:line="560" w:lineRule="exact"/>
        <w:ind w:firstLineChars="200" w:firstLine="640"/>
        <w:rPr>
          <w:rFonts w:ascii="仿宋" w:eastAsia="仿宋" w:hAnsi="仿宋"/>
          <w:color w:val="000000"/>
          <w:kern w:val="0"/>
          <w:sz w:val="32"/>
          <w:szCs w:val="32"/>
        </w:rPr>
      </w:pPr>
      <w:r w:rsidRPr="00E62902">
        <w:rPr>
          <w:rFonts w:ascii="仿宋" w:eastAsia="仿宋" w:hAnsi="仿宋" w:hint="eastAsia"/>
          <w:color w:val="000000"/>
          <w:kern w:val="0"/>
          <w:sz w:val="32"/>
          <w:szCs w:val="32"/>
        </w:rPr>
        <w:t>机构设置：</w:t>
      </w:r>
      <w:r w:rsidR="00445DE1">
        <w:rPr>
          <w:rFonts w:ascii="仿宋" w:eastAsia="仿宋" w:hAnsi="仿宋" w:hint="eastAsia"/>
          <w:color w:val="000000"/>
          <w:kern w:val="0"/>
          <w:sz w:val="32"/>
          <w:szCs w:val="32"/>
        </w:rPr>
        <w:t>设立</w:t>
      </w:r>
      <w:r w:rsidRPr="00E62902">
        <w:rPr>
          <w:rFonts w:ascii="仿宋" w:eastAsia="仿宋" w:hAnsi="仿宋" w:hint="eastAsia"/>
          <w:color w:val="000000"/>
          <w:kern w:val="0"/>
          <w:sz w:val="32"/>
          <w:szCs w:val="32"/>
        </w:rPr>
        <w:t>校、院两级家庭经济困难学生资助</w:t>
      </w:r>
      <w:r w:rsidR="00510B82" w:rsidRPr="00E62902">
        <w:rPr>
          <w:rFonts w:ascii="仿宋" w:eastAsia="仿宋" w:hAnsi="仿宋" w:hint="eastAsia"/>
          <w:color w:val="000000"/>
          <w:kern w:val="0"/>
          <w:sz w:val="32"/>
          <w:szCs w:val="32"/>
        </w:rPr>
        <w:t>工作</w:t>
      </w:r>
      <w:r w:rsidRPr="00E62902">
        <w:rPr>
          <w:rFonts w:ascii="仿宋" w:eastAsia="仿宋" w:hAnsi="仿宋" w:hint="eastAsia"/>
          <w:color w:val="000000"/>
          <w:kern w:val="0"/>
          <w:sz w:val="32"/>
          <w:szCs w:val="32"/>
        </w:rPr>
        <w:t>领导机构。</w:t>
      </w:r>
    </w:p>
    <w:p w:rsidR="008E6734" w:rsidRPr="00E62902" w:rsidRDefault="008E6734" w:rsidP="00ED16CC">
      <w:pPr>
        <w:spacing w:line="560" w:lineRule="exact"/>
        <w:ind w:firstLineChars="200" w:firstLine="640"/>
        <w:rPr>
          <w:rFonts w:ascii="仿宋" w:eastAsia="仿宋" w:hAnsi="仿宋"/>
          <w:kern w:val="0"/>
          <w:sz w:val="32"/>
          <w:szCs w:val="32"/>
        </w:rPr>
      </w:pPr>
      <w:r w:rsidRPr="00E62902">
        <w:rPr>
          <w:rFonts w:ascii="仿宋" w:eastAsia="仿宋" w:hAnsi="仿宋" w:hint="eastAsia"/>
          <w:color w:val="000000"/>
          <w:kern w:val="0"/>
          <w:sz w:val="32"/>
          <w:szCs w:val="32"/>
        </w:rPr>
        <w:t>1</w:t>
      </w:r>
      <w:r w:rsidRPr="00E62902">
        <w:rPr>
          <w:rFonts w:ascii="仿宋" w:eastAsia="仿宋" w:hAnsi="仿宋" w:hint="eastAsia"/>
          <w:kern w:val="0"/>
          <w:sz w:val="32"/>
          <w:szCs w:val="32"/>
        </w:rPr>
        <w:t>、</w:t>
      </w:r>
      <w:r w:rsidR="00AF4AEB" w:rsidRPr="00E62902">
        <w:rPr>
          <w:rFonts w:ascii="仿宋" w:eastAsia="仿宋" w:hAnsi="仿宋" w:hint="eastAsia"/>
          <w:kern w:val="0"/>
          <w:sz w:val="32"/>
          <w:szCs w:val="32"/>
        </w:rPr>
        <w:t>成立</w:t>
      </w:r>
      <w:r w:rsidRPr="00E62902">
        <w:rPr>
          <w:rFonts w:ascii="仿宋" w:eastAsia="仿宋" w:hAnsi="仿宋" w:hint="eastAsia"/>
          <w:kern w:val="0"/>
          <w:sz w:val="32"/>
          <w:szCs w:val="32"/>
        </w:rPr>
        <w:t>“青岛理工大学家庭经济困难学生资助工作领导小组”</w:t>
      </w:r>
    </w:p>
    <w:p w:rsidR="002566FD" w:rsidRPr="00E62902" w:rsidRDefault="008E6734" w:rsidP="00ED16CC">
      <w:pPr>
        <w:spacing w:line="560" w:lineRule="exact"/>
        <w:ind w:firstLineChars="200" w:firstLine="640"/>
        <w:rPr>
          <w:rFonts w:ascii="仿宋" w:eastAsia="仿宋" w:hAnsi="仿宋"/>
          <w:kern w:val="0"/>
          <w:sz w:val="32"/>
          <w:szCs w:val="32"/>
        </w:rPr>
      </w:pPr>
      <w:r w:rsidRPr="00E62902">
        <w:rPr>
          <w:rFonts w:ascii="仿宋" w:eastAsia="仿宋" w:hAnsi="仿宋" w:hint="eastAsia"/>
          <w:kern w:val="0"/>
          <w:sz w:val="32"/>
          <w:szCs w:val="32"/>
        </w:rPr>
        <w:t>组</w:t>
      </w:r>
      <w:r w:rsidR="00AF4AEB" w:rsidRPr="00E62902">
        <w:rPr>
          <w:rFonts w:ascii="仿宋" w:eastAsia="仿宋" w:hAnsi="仿宋" w:hint="eastAsia"/>
          <w:kern w:val="0"/>
          <w:sz w:val="32"/>
          <w:szCs w:val="32"/>
        </w:rPr>
        <w:t xml:space="preserve">  </w:t>
      </w:r>
      <w:r w:rsidRPr="00E62902">
        <w:rPr>
          <w:rFonts w:ascii="仿宋" w:eastAsia="仿宋" w:hAnsi="仿宋" w:hint="eastAsia"/>
          <w:kern w:val="0"/>
          <w:sz w:val="32"/>
          <w:szCs w:val="32"/>
        </w:rPr>
        <w:t>长：</w:t>
      </w:r>
      <w:r w:rsidR="00DA1A26" w:rsidRPr="00E62902">
        <w:rPr>
          <w:rFonts w:ascii="仿宋" w:eastAsia="仿宋" w:hAnsi="仿宋" w:hint="eastAsia"/>
          <w:kern w:val="0"/>
          <w:sz w:val="32"/>
          <w:szCs w:val="32"/>
        </w:rPr>
        <w:t>校长</w:t>
      </w:r>
    </w:p>
    <w:p w:rsidR="002566FD" w:rsidRPr="00E62902" w:rsidRDefault="008E6734" w:rsidP="00ED16CC">
      <w:pPr>
        <w:spacing w:line="560" w:lineRule="exact"/>
        <w:ind w:firstLineChars="200" w:firstLine="640"/>
        <w:rPr>
          <w:rFonts w:ascii="仿宋" w:eastAsia="仿宋" w:hAnsi="仿宋"/>
          <w:kern w:val="0"/>
          <w:sz w:val="32"/>
          <w:szCs w:val="32"/>
        </w:rPr>
      </w:pPr>
      <w:r w:rsidRPr="00E62902">
        <w:rPr>
          <w:rFonts w:ascii="仿宋" w:eastAsia="仿宋" w:hAnsi="仿宋" w:hint="eastAsia"/>
          <w:kern w:val="0"/>
          <w:sz w:val="32"/>
          <w:szCs w:val="32"/>
        </w:rPr>
        <w:t>副组长：</w:t>
      </w:r>
      <w:r w:rsidR="00B27344" w:rsidRPr="00E62902">
        <w:rPr>
          <w:rFonts w:ascii="仿宋" w:eastAsia="仿宋" w:hAnsi="仿宋" w:hint="eastAsia"/>
          <w:kern w:val="0"/>
          <w:sz w:val="32"/>
          <w:szCs w:val="32"/>
        </w:rPr>
        <w:t>分管校领导</w:t>
      </w:r>
    </w:p>
    <w:p w:rsidR="002566FD" w:rsidRPr="00E62902" w:rsidRDefault="008E6734" w:rsidP="00ED16CC">
      <w:pPr>
        <w:spacing w:line="560" w:lineRule="exact"/>
        <w:ind w:firstLineChars="200" w:firstLine="640"/>
        <w:rPr>
          <w:rFonts w:ascii="仿宋" w:eastAsia="仿宋" w:hAnsi="仿宋"/>
          <w:kern w:val="0"/>
          <w:sz w:val="32"/>
          <w:szCs w:val="32"/>
        </w:rPr>
      </w:pPr>
      <w:r w:rsidRPr="00E62902">
        <w:rPr>
          <w:rFonts w:ascii="仿宋" w:eastAsia="仿宋" w:hAnsi="仿宋" w:hint="eastAsia"/>
          <w:kern w:val="0"/>
          <w:sz w:val="32"/>
          <w:szCs w:val="32"/>
        </w:rPr>
        <w:t>成</w:t>
      </w:r>
      <w:r w:rsidR="00AF4AEB" w:rsidRPr="00E62902">
        <w:rPr>
          <w:rFonts w:ascii="仿宋" w:eastAsia="仿宋" w:hAnsi="仿宋" w:hint="eastAsia"/>
          <w:kern w:val="0"/>
          <w:sz w:val="32"/>
          <w:szCs w:val="32"/>
        </w:rPr>
        <w:t xml:space="preserve">  </w:t>
      </w:r>
      <w:r w:rsidRPr="00E62902">
        <w:rPr>
          <w:rFonts w:ascii="仿宋" w:eastAsia="仿宋" w:hAnsi="仿宋" w:hint="eastAsia"/>
          <w:kern w:val="0"/>
          <w:sz w:val="32"/>
          <w:szCs w:val="32"/>
        </w:rPr>
        <w:t>员：</w:t>
      </w:r>
      <w:r w:rsidR="00DA1A26" w:rsidRPr="00E62902">
        <w:rPr>
          <w:rFonts w:ascii="仿宋" w:eastAsia="仿宋" w:hAnsi="仿宋" w:hint="eastAsia"/>
          <w:kern w:val="0"/>
          <w:sz w:val="32"/>
          <w:szCs w:val="32"/>
        </w:rPr>
        <w:t>学生</w:t>
      </w:r>
      <w:r w:rsidR="0064328E" w:rsidRPr="00E62902">
        <w:rPr>
          <w:rFonts w:ascii="仿宋" w:eastAsia="仿宋" w:hAnsi="仿宋" w:hint="eastAsia"/>
          <w:kern w:val="0"/>
          <w:sz w:val="32"/>
          <w:szCs w:val="32"/>
        </w:rPr>
        <w:t>工作</w:t>
      </w:r>
      <w:r w:rsidR="00DA1A26" w:rsidRPr="00E62902">
        <w:rPr>
          <w:rFonts w:ascii="仿宋" w:eastAsia="仿宋" w:hAnsi="仿宋" w:hint="eastAsia"/>
          <w:kern w:val="0"/>
          <w:sz w:val="32"/>
          <w:szCs w:val="32"/>
        </w:rPr>
        <w:t>处</w:t>
      </w:r>
      <w:r w:rsidR="008610E7" w:rsidRPr="00E62902">
        <w:rPr>
          <w:rFonts w:ascii="仿宋" w:eastAsia="仿宋" w:hAnsi="仿宋" w:hint="eastAsia"/>
          <w:kern w:val="0"/>
          <w:sz w:val="32"/>
          <w:szCs w:val="32"/>
        </w:rPr>
        <w:t>、</w:t>
      </w:r>
      <w:r w:rsidR="0064328E" w:rsidRPr="00E62902">
        <w:rPr>
          <w:rFonts w:ascii="仿宋" w:eastAsia="仿宋" w:hAnsi="仿宋" w:hint="eastAsia"/>
          <w:kern w:val="0"/>
          <w:sz w:val="32"/>
          <w:szCs w:val="32"/>
        </w:rPr>
        <w:t>校长</w:t>
      </w:r>
      <w:r w:rsidR="00DA1A26" w:rsidRPr="00E62902">
        <w:rPr>
          <w:rFonts w:ascii="仿宋" w:eastAsia="仿宋" w:hAnsi="仿宋" w:hint="eastAsia"/>
          <w:kern w:val="0"/>
          <w:sz w:val="32"/>
          <w:szCs w:val="32"/>
        </w:rPr>
        <w:t>办公室</w:t>
      </w:r>
      <w:r w:rsidR="008610E7" w:rsidRPr="00E62902">
        <w:rPr>
          <w:rFonts w:ascii="仿宋" w:eastAsia="仿宋" w:hAnsi="仿宋" w:hint="eastAsia"/>
          <w:kern w:val="0"/>
          <w:sz w:val="32"/>
          <w:szCs w:val="32"/>
        </w:rPr>
        <w:t>、</w:t>
      </w:r>
      <w:r w:rsidR="006B73C6" w:rsidRPr="00E62902">
        <w:rPr>
          <w:rFonts w:ascii="仿宋" w:eastAsia="仿宋" w:hAnsi="仿宋" w:hint="eastAsia"/>
          <w:kern w:val="0"/>
          <w:sz w:val="32"/>
          <w:szCs w:val="32"/>
        </w:rPr>
        <w:t>监察</w:t>
      </w:r>
      <w:r w:rsidR="006444FF" w:rsidRPr="00E62902">
        <w:rPr>
          <w:rFonts w:ascii="仿宋" w:eastAsia="仿宋" w:hAnsi="仿宋" w:hint="eastAsia"/>
          <w:kern w:val="0"/>
          <w:sz w:val="32"/>
          <w:szCs w:val="32"/>
        </w:rPr>
        <w:t>处</w:t>
      </w:r>
      <w:r w:rsidR="008610E7" w:rsidRPr="00E62902">
        <w:rPr>
          <w:rFonts w:ascii="仿宋" w:eastAsia="仿宋" w:hAnsi="仿宋" w:hint="eastAsia"/>
          <w:kern w:val="0"/>
          <w:sz w:val="32"/>
          <w:szCs w:val="32"/>
        </w:rPr>
        <w:t>、</w:t>
      </w:r>
      <w:r w:rsidR="0068073B" w:rsidRPr="00E62902">
        <w:rPr>
          <w:rFonts w:ascii="仿宋" w:eastAsia="仿宋" w:hAnsi="仿宋" w:hint="eastAsia"/>
          <w:kern w:val="0"/>
          <w:sz w:val="32"/>
          <w:szCs w:val="32"/>
        </w:rPr>
        <w:t>团委、</w:t>
      </w:r>
      <w:r w:rsidR="00DA1A26" w:rsidRPr="00E62902">
        <w:rPr>
          <w:rFonts w:ascii="仿宋" w:eastAsia="仿宋" w:hAnsi="仿宋" w:hint="eastAsia"/>
          <w:kern w:val="0"/>
          <w:sz w:val="32"/>
          <w:szCs w:val="32"/>
        </w:rPr>
        <w:t>财务处</w:t>
      </w:r>
      <w:r w:rsidR="008610E7" w:rsidRPr="00E62902">
        <w:rPr>
          <w:rFonts w:ascii="仿宋" w:eastAsia="仿宋" w:hAnsi="仿宋" w:hint="eastAsia"/>
          <w:kern w:val="0"/>
          <w:sz w:val="32"/>
          <w:szCs w:val="32"/>
        </w:rPr>
        <w:t>、</w:t>
      </w:r>
      <w:r w:rsidR="00DA1A26" w:rsidRPr="00E62902">
        <w:rPr>
          <w:rFonts w:ascii="仿宋" w:eastAsia="仿宋" w:hAnsi="仿宋" w:hint="eastAsia"/>
          <w:kern w:val="0"/>
          <w:sz w:val="32"/>
          <w:szCs w:val="32"/>
        </w:rPr>
        <w:t>审计处</w:t>
      </w:r>
      <w:r w:rsidR="0068073B" w:rsidRPr="00E62902">
        <w:rPr>
          <w:rFonts w:ascii="仿宋" w:eastAsia="仿宋" w:hAnsi="仿宋" w:hint="eastAsia"/>
          <w:kern w:val="0"/>
          <w:sz w:val="32"/>
          <w:szCs w:val="32"/>
        </w:rPr>
        <w:t>、研究生处、</w:t>
      </w:r>
      <w:r w:rsidR="00AB34E8">
        <w:rPr>
          <w:rFonts w:ascii="仿宋" w:eastAsia="仿宋" w:hAnsi="仿宋" w:hint="eastAsia"/>
          <w:kern w:val="0"/>
          <w:sz w:val="32"/>
          <w:szCs w:val="32"/>
        </w:rPr>
        <w:t>教务处、</w:t>
      </w:r>
      <w:r w:rsidR="0068073B" w:rsidRPr="00E62902">
        <w:rPr>
          <w:rFonts w:ascii="仿宋" w:eastAsia="仿宋" w:hAnsi="仿宋" w:hint="eastAsia"/>
          <w:kern w:val="0"/>
          <w:sz w:val="32"/>
          <w:szCs w:val="32"/>
        </w:rPr>
        <w:t>临沂校区及各学院</w:t>
      </w:r>
      <w:r w:rsidR="00DA1A26" w:rsidRPr="00E62902">
        <w:rPr>
          <w:rFonts w:ascii="仿宋" w:eastAsia="仿宋" w:hAnsi="仿宋" w:hint="eastAsia"/>
          <w:kern w:val="0"/>
          <w:sz w:val="32"/>
          <w:szCs w:val="32"/>
        </w:rPr>
        <w:t>负责人</w:t>
      </w:r>
    </w:p>
    <w:p w:rsidR="008E6734" w:rsidRPr="00E62902" w:rsidRDefault="008E6734" w:rsidP="00ED16CC">
      <w:pPr>
        <w:widowControl/>
        <w:spacing w:line="560" w:lineRule="exact"/>
        <w:ind w:firstLineChars="200" w:firstLine="640"/>
        <w:rPr>
          <w:rFonts w:ascii="仿宋" w:eastAsia="仿宋" w:hAnsi="仿宋"/>
          <w:kern w:val="0"/>
          <w:sz w:val="32"/>
          <w:szCs w:val="32"/>
        </w:rPr>
      </w:pPr>
      <w:r w:rsidRPr="00E62902">
        <w:rPr>
          <w:rFonts w:ascii="仿宋" w:eastAsia="仿宋" w:hAnsi="仿宋" w:hint="eastAsia"/>
          <w:kern w:val="0"/>
          <w:sz w:val="32"/>
          <w:szCs w:val="32"/>
        </w:rPr>
        <w:t>领导小组全面</w:t>
      </w:r>
      <w:r w:rsidR="00AF4AEB" w:rsidRPr="00E62902">
        <w:rPr>
          <w:rFonts w:ascii="仿宋" w:eastAsia="仿宋" w:hAnsi="仿宋" w:hint="eastAsia"/>
          <w:kern w:val="0"/>
          <w:sz w:val="32"/>
          <w:szCs w:val="32"/>
        </w:rPr>
        <w:t>领导</w:t>
      </w:r>
      <w:r w:rsidRPr="00E62902">
        <w:rPr>
          <w:rFonts w:ascii="仿宋" w:eastAsia="仿宋" w:hAnsi="仿宋" w:hint="eastAsia"/>
          <w:kern w:val="0"/>
          <w:sz w:val="32"/>
          <w:szCs w:val="32"/>
        </w:rPr>
        <w:t>管理学校</w:t>
      </w:r>
      <w:r w:rsidR="00510B82" w:rsidRPr="00E62902">
        <w:rPr>
          <w:rFonts w:ascii="仿宋" w:eastAsia="仿宋" w:hAnsi="仿宋" w:hint="eastAsia"/>
          <w:kern w:val="0"/>
          <w:sz w:val="32"/>
          <w:szCs w:val="32"/>
        </w:rPr>
        <w:t>家庭</w:t>
      </w:r>
      <w:r w:rsidRPr="00E62902">
        <w:rPr>
          <w:rFonts w:ascii="仿宋" w:eastAsia="仿宋" w:hAnsi="仿宋" w:hint="eastAsia"/>
          <w:kern w:val="0"/>
          <w:sz w:val="32"/>
          <w:szCs w:val="32"/>
        </w:rPr>
        <w:t>经济困难学生资助工作</w:t>
      </w:r>
      <w:r w:rsidR="00AF4AEB" w:rsidRPr="00E62902">
        <w:rPr>
          <w:rFonts w:ascii="仿宋" w:eastAsia="仿宋" w:hAnsi="仿宋" w:hint="eastAsia"/>
          <w:kern w:val="0"/>
          <w:sz w:val="32"/>
          <w:szCs w:val="32"/>
        </w:rPr>
        <w:t>，</w:t>
      </w:r>
      <w:r w:rsidRPr="00E62902">
        <w:rPr>
          <w:rFonts w:ascii="仿宋" w:eastAsia="仿宋" w:hAnsi="仿宋" w:hint="eastAsia"/>
          <w:kern w:val="0"/>
          <w:sz w:val="32"/>
          <w:szCs w:val="32"/>
        </w:rPr>
        <w:t>监督检查</w:t>
      </w:r>
      <w:r w:rsidR="00510B82" w:rsidRPr="00E62902">
        <w:rPr>
          <w:rFonts w:ascii="仿宋" w:eastAsia="仿宋" w:hAnsi="仿宋" w:hint="eastAsia"/>
          <w:kern w:val="0"/>
          <w:sz w:val="32"/>
          <w:szCs w:val="32"/>
        </w:rPr>
        <w:t>资助资金</w:t>
      </w:r>
      <w:r w:rsidRPr="00E62902">
        <w:rPr>
          <w:rFonts w:ascii="仿宋" w:eastAsia="仿宋" w:hAnsi="仿宋" w:hint="eastAsia"/>
          <w:kern w:val="0"/>
          <w:sz w:val="32"/>
          <w:szCs w:val="32"/>
        </w:rPr>
        <w:t>的筹措管理使用</w:t>
      </w:r>
      <w:r w:rsidR="00AF4AEB" w:rsidRPr="00E62902">
        <w:rPr>
          <w:rFonts w:ascii="仿宋" w:eastAsia="仿宋" w:hAnsi="仿宋" w:hint="eastAsia"/>
          <w:kern w:val="0"/>
          <w:sz w:val="32"/>
          <w:szCs w:val="32"/>
        </w:rPr>
        <w:t>，</w:t>
      </w:r>
      <w:r w:rsidRPr="00E62902">
        <w:rPr>
          <w:rFonts w:ascii="仿宋" w:eastAsia="仿宋" w:hAnsi="仿宋" w:hint="eastAsia"/>
          <w:kern w:val="0"/>
          <w:sz w:val="32"/>
          <w:szCs w:val="32"/>
        </w:rPr>
        <w:t>研究制定资助工作政策、</w:t>
      </w:r>
      <w:r w:rsidR="001E52F2" w:rsidRPr="00E62902">
        <w:rPr>
          <w:rFonts w:ascii="仿宋" w:eastAsia="仿宋" w:hAnsi="仿宋" w:hint="eastAsia"/>
          <w:kern w:val="0"/>
          <w:sz w:val="32"/>
          <w:szCs w:val="32"/>
        </w:rPr>
        <w:t>制度、</w:t>
      </w:r>
      <w:r w:rsidRPr="00E62902">
        <w:rPr>
          <w:rFonts w:ascii="仿宋" w:eastAsia="仿宋" w:hAnsi="仿宋" w:hint="eastAsia"/>
          <w:kern w:val="0"/>
          <w:sz w:val="32"/>
          <w:szCs w:val="32"/>
        </w:rPr>
        <w:t>措施等。</w:t>
      </w:r>
    </w:p>
    <w:p w:rsidR="008E6734" w:rsidRPr="00E62902" w:rsidRDefault="008E6734" w:rsidP="00ED16CC">
      <w:pPr>
        <w:widowControl/>
        <w:spacing w:line="560" w:lineRule="exact"/>
        <w:ind w:firstLineChars="200" w:firstLine="640"/>
        <w:rPr>
          <w:rFonts w:ascii="仿宋" w:eastAsia="仿宋" w:hAnsi="仿宋"/>
          <w:color w:val="000000"/>
          <w:kern w:val="0"/>
          <w:sz w:val="32"/>
          <w:szCs w:val="32"/>
        </w:rPr>
      </w:pPr>
      <w:r w:rsidRPr="00E62902">
        <w:rPr>
          <w:rFonts w:ascii="仿宋" w:eastAsia="仿宋" w:hAnsi="仿宋" w:hint="eastAsia"/>
          <w:color w:val="000000"/>
          <w:kern w:val="0"/>
          <w:sz w:val="32"/>
          <w:szCs w:val="32"/>
        </w:rPr>
        <w:t>2、领导小组的日常工作由学生资助管理中心具体负责。包括</w:t>
      </w:r>
      <w:r w:rsidR="00892AA8" w:rsidRPr="00E62902">
        <w:rPr>
          <w:rFonts w:ascii="仿宋" w:eastAsia="仿宋" w:hAnsi="仿宋" w:hint="eastAsia"/>
          <w:color w:val="000000"/>
          <w:kern w:val="0"/>
          <w:sz w:val="32"/>
          <w:szCs w:val="32"/>
        </w:rPr>
        <w:t>家庭</w:t>
      </w:r>
      <w:r w:rsidRPr="00E62902">
        <w:rPr>
          <w:rFonts w:ascii="仿宋" w:eastAsia="仿宋" w:hAnsi="仿宋" w:hint="eastAsia"/>
          <w:color w:val="000000"/>
          <w:kern w:val="0"/>
          <w:sz w:val="32"/>
          <w:szCs w:val="32"/>
        </w:rPr>
        <w:t>经济困难学生身份、等级认定及信息管理</w:t>
      </w:r>
      <w:r w:rsidR="00AF4AEB" w:rsidRPr="00E62902">
        <w:rPr>
          <w:rFonts w:ascii="仿宋" w:eastAsia="仿宋" w:hAnsi="仿宋" w:hint="eastAsia"/>
          <w:color w:val="000000"/>
          <w:kern w:val="0"/>
          <w:sz w:val="32"/>
          <w:szCs w:val="32"/>
        </w:rPr>
        <w:t>，</w:t>
      </w:r>
      <w:r w:rsidRPr="00E62902">
        <w:rPr>
          <w:rFonts w:ascii="仿宋" w:eastAsia="仿宋" w:hAnsi="仿宋" w:hint="eastAsia"/>
          <w:color w:val="000000"/>
          <w:kern w:val="0"/>
          <w:sz w:val="32"/>
          <w:szCs w:val="32"/>
        </w:rPr>
        <w:t>负责联</w:t>
      </w:r>
      <w:r w:rsidRPr="00E62902">
        <w:rPr>
          <w:rFonts w:ascii="仿宋" w:eastAsia="仿宋" w:hAnsi="仿宋" w:hint="eastAsia"/>
          <w:color w:val="000000"/>
          <w:kern w:val="0"/>
          <w:sz w:val="32"/>
          <w:szCs w:val="32"/>
        </w:rPr>
        <w:lastRenderedPageBreak/>
        <w:t>系安排、组织开展学生勤工助学活动</w:t>
      </w:r>
      <w:r w:rsidR="00AF4AEB" w:rsidRPr="00E62902">
        <w:rPr>
          <w:rFonts w:ascii="仿宋" w:eastAsia="仿宋" w:hAnsi="仿宋" w:hint="eastAsia"/>
          <w:color w:val="000000"/>
          <w:kern w:val="0"/>
          <w:sz w:val="32"/>
          <w:szCs w:val="32"/>
        </w:rPr>
        <w:t>，</w:t>
      </w:r>
      <w:r w:rsidRPr="00E62902">
        <w:rPr>
          <w:rFonts w:ascii="仿宋" w:eastAsia="仿宋" w:hAnsi="仿宋" w:hint="eastAsia"/>
          <w:color w:val="000000"/>
          <w:kern w:val="0"/>
          <w:sz w:val="32"/>
          <w:szCs w:val="32"/>
        </w:rPr>
        <w:t>负责资助</w:t>
      </w:r>
      <w:r w:rsidR="00892AA8" w:rsidRPr="00E62902">
        <w:rPr>
          <w:rFonts w:ascii="仿宋" w:eastAsia="仿宋" w:hAnsi="仿宋" w:hint="eastAsia"/>
          <w:color w:val="000000"/>
          <w:kern w:val="0"/>
          <w:sz w:val="32"/>
          <w:szCs w:val="32"/>
        </w:rPr>
        <w:t>资金</w:t>
      </w:r>
      <w:r w:rsidRPr="00E62902">
        <w:rPr>
          <w:rFonts w:ascii="仿宋" w:eastAsia="仿宋" w:hAnsi="仿宋" w:hint="eastAsia"/>
          <w:color w:val="000000"/>
          <w:kern w:val="0"/>
          <w:sz w:val="32"/>
          <w:szCs w:val="32"/>
        </w:rPr>
        <w:t>的日常管理使用</w:t>
      </w:r>
      <w:r w:rsidR="00AF4AEB" w:rsidRPr="00E62902">
        <w:rPr>
          <w:rFonts w:ascii="仿宋" w:eastAsia="仿宋" w:hAnsi="仿宋" w:hint="eastAsia"/>
          <w:color w:val="000000"/>
          <w:kern w:val="0"/>
          <w:sz w:val="32"/>
          <w:szCs w:val="32"/>
        </w:rPr>
        <w:t>，</w:t>
      </w:r>
      <w:r w:rsidRPr="00E62902">
        <w:rPr>
          <w:rFonts w:ascii="仿宋" w:eastAsia="仿宋" w:hAnsi="仿宋" w:hint="eastAsia"/>
          <w:color w:val="000000"/>
          <w:kern w:val="0"/>
          <w:sz w:val="32"/>
          <w:szCs w:val="32"/>
        </w:rPr>
        <w:t>建立健全家庭经济困难学生资助工作细则和有关制度</w:t>
      </w:r>
      <w:r w:rsidR="00AF4AEB" w:rsidRPr="00E62902">
        <w:rPr>
          <w:rFonts w:ascii="仿宋" w:eastAsia="仿宋" w:hAnsi="仿宋" w:hint="eastAsia"/>
          <w:color w:val="000000"/>
          <w:kern w:val="0"/>
          <w:sz w:val="32"/>
          <w:szCs w:val="32"/>
        </w:rPr>
        <w:t>，</w:t>
      </w:r>
      <w:r w:rsidRPr="00E62902">
        <w:rPr>
          <w:rFonts w:ascii="仿宋" w:eastAsia="仿宋" w:hAnsi="仿宋" w:hint="eastAsia"/>
          <w:color w:val="000000"/>
          <w:kern w:val="0"/>
          <w:sz w:val="32"/>
          <w:szCs w:val="32"/>
        </w:rPr>
        <w:t>管理校内外有关资助贫困学生奖助学金。</w:t>
      </w:r>
    </w:p>
    <w:p w:rsidR="008E6734" w:rsidRPr="00E62902" w:rsidRDefault="008E6734" w:rsidP="00ED16CC">
      <w:pPr>
        <w:widowControl/>
        <w:spacing w:line="560" w:lineRule="exact"/>
        <w:ind w:firstLineChars="200" w:firstLine="640"/>
        <w:rPr>
          <w:rFonts w:ascii="仿宋" w:eastAsia="仿宋" w:hAnsi="仿宋"/>
          <w:color w:val="FF0000"/>
          <w:kern w:val="0"/>
          <w:sz w:val="32"/>
          <w:szCs w:val="32"/>
        </w:rPr>
      </w:pPr>
      <w:r w:rsidRPr="00E62902">
        <w:rPr>
          <w:rFonts w:ascii="仿宋" w:eastAsia="仿宋" w:hAnsi="仿宋" w:hint="eastAsia"/>
          <w:color w:val="000000"/>
          <w:kern w:val="0"/>
          <w:sz w:val="32"/>
          <w:szCs w:val="32"/>
        </w:rPr>
        <w:t>3</w:t>
      </w:r>
      <w:r w:rsidRPr="00E62902">
        <w:rPr>
          <w:rFonts w:ascii="仿宋" w:eastAsia="仿宋" w:hAnsi="仿宋" w:hint="eastAsia"/>
          <w:kern w:val="0"/>
          <w:sz w:val="32"/>
          <w:szCs w:val="32"/>
        </w:rPr>
        <w:t>、各学院成立“</w:t>
      </w:r>
      <w:r w:rsidR="00E62902" w:rsidRPr="00E62902">
        <w:rPr>
          <w:rFonts w:ascii="仿宋" w:eastAsia="仿宋" w:hAnsi="仿宋" w:hint="eastAsia"/>
          <w:kern w:val="0"/>
          <w:sz w:val="32"/>
          <w:szCs w:val="32"/>
        </w:rPr>
        <w:t>**</w:t>
      </w:r>
      <w:r w:rsidR="00C818F8" w:rsidRPr="00E62902">
        <w:rPr>
          <w:rFonts w:ascii="仿宋" w:eastAsia="仿宋" w:hAnsi="仿宋" w:hint="eastAsia"/>
          <w:kern w:val="0"/>
          <w:sz w:val="32"/>
          <w:szCs w:val="32"/>
        </w:rPr>
        <w:t>学院</w:t>
      </w:r>
      <w:r w:rsidR="00661865" w:rsidRPr="00E62902">
        <w:rPr>
          <w:rFonts w:ascii="仿宋" w:eastAsia="仿宋" w:hAnsi="仿宋" w:hint="eastAsia"/>
          <w:kern w:val="0"/>
          <w:sz w:val="32"/>
          <w:szCs w:val="32"/>
        </w:rPr>
        <w:t>家庭</w:t>
      </w:r>
      <w:r w:rsidRPr="00E62902">
        <w:rPr>
          <w:rFonts w:ascii="仿宋" w:eastAsia="仿宋" w:hAnsi="仿宋" w:hint="eastAsia"/>
          <w:kern w:val="0"/>
          <w:sz w:val="32"/>
          <w:szCs w:val="32"/>
        </w:rPr>
        <w:t>经济困难学生资助工作小组”，负责本</w:t>
      </w:r>
      <w:r w:rsidR="00892AA8" w:rsidRPr="00E62902">
        <w:rPr>
          <w:rFonts w:ascii="仿宋" w:eastAsia="仿宋" w:hAnsi="仿宋" w:hint="eastAsia"/>
          <w:kern w:val="0"/>
          <w:sz w:val="32"/>
          <w:szCs w:val="32"/>
        </w:rPr>
        <w:t>学院家庭</w:t>
      </w:r>
      <w:r w:rsidRPr="00E62902">
        <w:rPr>
          <w:rFonts w:ascii="仿宋" w:eastAsia="仿宋" w:hAnsi="仿宋" w:hint="eastAsia"/>
          <w:kern w:val="0"/>
          <w:sz w:val="32"/>
          <w:szCs w:val="32"/>
        </w:rPr>
        <w:t>经济困难学生资助工作</w:t>
      </w:r>
      <w:r w:rsidR="00892AA8" w:rsidRPr="00E62902">
        <w:rPr>
          <w:rFonts w:ascii="仿宋" w:eastAsia="仿宋" w:hAnsi="仿宋" w:hint="eastAsia"/>
          <w:kern w:val="0"/>
          <w:sz w:val="32"/>
          <w:szCs w:val="32"/>
        </w:rPr>
        <w:t>，配合学校</w:t>
      </w:r>
      <w:r w:rsidR="00C7578C" w:rsidRPr="00E62902">
        <w:rPr>
          <w:rFonts w:ascii="仿宋" w:eastAsia="仿宋" w:hAnsi="仿宋" w:hint="eastAsia"/>
          <w:kern w:val="0"/>
          <w:sz w:val="32"/>
          <w:szCs w:val="32"/>
        </w:rPr>
        <w:t>全面开展资助工作</w:t>
      </w:r>
      <w:r w:rsidRPr="00E62902">
        <w:rPr>
          <w:rFonts w:ascii="仿宋" w:eastAsia="仿宋" w:hAnsi="仿宋" w:hint="eastAsia"/>
          <w:kern w:val="0"/>
          <w:sz w:val="32"/>
          <w:szCs w:val="32"/>
        </w:rPr>
        <w:t>。</w:t>
      </w:r>
    </w:p>
    <w:p w:rsidR="008E6734" w:rsidRPr="00E62902" w:rsidRDefault="008E6734" w:rsidP="00ED16CC">
      <w:pPr>
        <w:widowControl/>
        <w:spacing w:line="560" w:lineRule="exact"/>
        <w:ind w:firstLineChars="200" w:firstLine="643"/>
        <w:rPr>
          <w:rFonts w:ascii="仿宋" w:eastAsia="仿宋" w:hAnsi="仿宋"/>
          <w:color w:val="000000"/>
          <w:kern w:val="0"/>
          <w:sz w:val="32"/>
          <w:szCs w:val="32"/>
        </w:rPr>
      </w:pPr>
      <w:r w:rsidRPr="00E62902">
        <w:rPr>
          <w:rFonts w:ascii="仿宋" w:eastAsia="仿宋" w:hAnsi="仿宋" w:hint="eastAsia"/>
          <w:b/>
          <w:color w:val="000000"/>
          <w:kern w:val="0"/>
          <w:sz w:val="32"/>
          <w:szCs w:val="32"/>
        </w:rPr>
        <w:t>（二）</w:t>
      </w:r>
      <w:r w:rsidR="000B3A5A" w:rsidRPr="00E62902">
        <w:rPr>
          <w:rFonts w:ascii="仿宋" w:eastAsia="仿宋" w:hAnsi="仿宋" w:hint="eastAsia"/>
          <w:b/>
          <w:color w:val="000000"/>
          <w:kern w:val="0"/>
          <w:sz w:val="32"/>
          <w:szCs w:val="32"/>
        </w:rPr>
        <w:t>家庭</w:t>
      </w:r>
      <w:r w:rsidRPr="00E62902">
        <w:rPr>
          <w:rFonts w:ascii="仿宋" w:eastAsia="仿宋" w:hAnsi="仿宋" w:hint="eastAsia"/>
          <w:b/>
          <w:color w:val="000000"/>
          <w:kern w:val="0"/>
          <w:sz w:val="32"/>
          <w:szCs w:val="32"/>
        </w:rPr>
        <w:t>经济困难学生资格认定</w:t>
      </w:r>
    </w:p>
    <w:p w:rsidR="008E6734" w:rsidRPr="00E62902" w:rsidRDefault="008E6734" w:rsidP="00ED16CC">
      <w:pPr>
        <w:widowControl/>
        <w:spacing w:line="560" w:lineRule="exact"/>
        <w:ind w:firstLineChars="200" w:firstLine="640"/>
        <w:rPr>
          <w:rFonts w:ascii="仿宋" w:eastAsia="仿宋" w:hAnsi="仿宋"/>
          <w:color w:val="000000"/>
          <w:kern w:val="0"/>
          <w:sz w:val="32"/>
          <w:szCs w:val="32"/>
        </w:rPr>
      </w:pPr>
      <w:r w:rsidRPr="00E62902">
        <w:rPr>
          <w:rFonts w:ascii="仿宋" w:eastAsia="仿宋" w:hAnsi="仿宋" w:hint="eastAsia"/>
          <w:color w:val="000000"/>
          <w:kern w:val="0"/>
          <w:sz w:val="32"/>
          <w:szCs w:val="32"/>
        </w:rPr>
        <w:t>为认真做好高等学校家庭经济困难学生认定工作，公平、公正、合理地分配资助资源，切实保证国家制定的各项高等学校资助政策和措施真正落实到家庭经济困难学生身上，根据</w:t>
      </w:r>
      <w:r w:rsidRPr="00E62902">
        <w:rPr>
          <w:rFonts w:ascii="仿宋" w:eastAsia="仿宋" w:hAnsi="仿宋" w:hint="eastAsia"/>
          <w:sz w:val="32"/>
          <w:szCs w:val="32"/>
        </w:rPr>
        <w:t>《教育部 财政部关于认真做好高等学校家庭经济困难学生认定工作的指导意见》</w:t>
      </w:r>
      <w:r w:rsidR="007D2524" w:rsidRPr="00E62902">
        <w:rPr>
          <w:rFonts w:ascii="仿宋" w:eastAsia="仿宋" w:hAnsi="仿宋" w:hint="eastAsia"/>
          <w:sz w:val="32"/>
          <w:szCs w:val="32"/>
        </w:rPr>
        <w:t>（</w:t>
      </w:r>
      <w:r w:rsidR="008610E7" w:rsidRPr="00E62902">
        <w:rPr>
          <w:rFonts w:ascii="仿宋" w:eastAsia="仿宋" w:hAnsi="仿宋" w:hint="eastAsia"/>
          <w:sz w:val="32"/>
          <w:szCs w:val="32"/>
        </w:rPr>
        <w:t>教财</w:t>
      </w:r>
      <w:r w:rsidR="00F04B3D" w:rsidRPr="00E62902">
        <w:rPr>
          <w:rFonts w:ascii="仿宋" w:eastAsia="仿宋" w:hAnsi="仿宋" w:hint="eastAsia"/>
          <w:color w:val="000000"/>
          <w:kern w:val="0"/>
          <w:sz w:val="32"/>
          <w:szCs w:val="32"/>
        </w:rPr>
        <w:t>〔2007〕</w:t>
      </w:r>
      <w:r w:rsidR="008610E7" w:rsidRPr="00E62902">
        <w:rPr>
          <w:rFonts w:ascii="仿宋" w:eastAsia="仿宋" w:hAnsi="仿宋"/>
          <w:sz w:val="32"/>
          <w:szCs w:val="32"/>
        </w:rPr>
        <w:t>8号</w:t>
      </w:r>
      <w:r w:rsidR="007D2524" w:rsidRPr="00E62902">
        <w:rPr>
          <w:rFonts w:ascii="仿宋" w:eastAsia="仿宋" w:hAnsi="仿宋" w:hint="eastAsia"/>
          <w:sz w:val="32"/>
          <w:szCs w:val="32"/>
        </w:rPr>
        <w:t>）</w:t>
      </w:r>
      <w:r w:rsidR="007D2524" w:rsidRPr="00E62902">
        <w:rPr>
          <w:rFonts w:ascii="仿宋" w:eastAsia="仿宋" w:hAnsi="仿宋" w:hint="eastAsia"/>
          <w:kern w:val="0"/>
          <w:sz w:val="32"/>
          <w:szCs w:val="32"/>
        </w:rPr>
        <w:t>《教育部办公厅关于进一步加强和规范高校家庭经济困难学生认定工作的通知》（教财厅</w:t>
      </w:r>
      <w:r w:rsidR="00F04B3D" w:rsidRPr="00E62902">
        <w:rPr>
          <w:rFonts w:ascii="仿宋" w:eastAsia="仿宋" w:hAnsi="仿宋" w:hint="eastAsia"/>
          <w:kern w:val="0"/>
          <w:sz w:val="32"/>
          <w:szCs w:val="32"/>
        </w:rPr>
        <w:t>〔20</w:t>
      </w:r>
      <w:r w:rsidR="008E67C4" w:rsidRPr="00E62902">
        <w:rPr>
          <w:rFonts w:ascii="仿宋" w:eastAsia="仿宋" w:hAnsi="仿宋" w:hint="eastAsia"/>
          <w:kern w:val="0"/>
          <w:sz w:val="32"/>
          <w:szCs w:val="32"/>
        </w:rPr>
        <w:t>16</w:t>
      </w:r>
      <w:r w:rsidR="00F04B3D" w:rsidRPr="00E62902">
        <w:rPr>
          <w:rFonts w:ascii="仿宋" w:eastAsia="仿宋" w:hAnsi="仿宋" w:hint="eastAsia"/>
          <w:kern w:val="0"/>
          <w:sz w:val="32"/>
          <w:szCs w:val="32"/>
        </w:rPr>
        <w:t>〕</w:t>
      </w:r>
      <w:r w:rsidR="007D2524" w:rsidRPr="00E62902">
        <w:rPr>
          <w:rFonts w:ascii="仿宋" w:eastAsia="仿宋" w:hAnsi="仿宋" w:hint="eastAsia"/>
          <w:kern w:val="0"/>
          <w:sz w:val="32"/>
          <w:szCs w:val="32"/>
        </w:rPr>
        <w:t>6号）《山东省学生资助管理中心关于进一步加强和规范高校家庭经济困难学生认定工作的通知》（鲁学助</w:t>
      </w:r>
      <w:r w:rsidR="00F04B3D" w:rsidRPr="00E62902">
        <w:rPr>
          <w:rFonts w:ascii="仿宋" w:eastAsia="仿宋" w:hAnsi="仿宋" w:hint="eastAsia"/>
          <w:kern w:val="0"/>
          <w:sz w:val="32"/>
          <w:szCs w:val="32"/>
        </w:rPr>
        <w:t>〔20</w:t>
      </w:r>
      <w:r w:rsidR="008E67C4" w:rsidRPr="00E62902">
        <w:rPr>
          <w:rFonts w:ascii="仿宋" w:eastAsia="仿宋" w:hAnsi="仿宋" w:hint="eastAsia"/>
          <w:kern w:val="0"/>
          <w:sz w:val="32"/>
          <w:szCs w:val="32"/>
        </w:rPr>
        <w:t>16</w:t>
      </w:r>
      <w:r w:rsidR="00F04B3D" w:rsidRPr="00E62902">
        <w:rPr>
          <w:rFonts w:ascii="仿宋" w:eastAsia="仿宋" w:hAnsi="仿宋" w:hint="eastAsia"/>
          <w:kern w:val="0"/>
          <w:sz w:val="32"/>
          <w:szCs w:val="32"/>
        </w:rPr>
        <w:t>〕</w:t>
      </w:r>
      <w:r w:rsidR="008610E7" w:rsidRPr="00E62902">
        <w:rPr>
          <w:rFonts w:ascii="仿宋" w:eastAsia="仿宋" w:hAnsi="仿宋"/>
          <w:kern w:val="0"/>
          <w:sz w:val="32"/>
          <w:szCs w:val="32"/>
        </w:rPr>
        <w:t>7号</w:t>
      </w:r>
      <w:r w:rsidR="007D2524" w:rsidRPr="00E62902">
        <w:rPr>
          <w:rFonts w:ascii="仿宋" w:eastAsia="仿宋" w:hAnsi="仿宋" w:hint="eastAsia"/>
          <w:kern w:val="0"/>
          <w:sz w:val="32"/>
          <w:szCs w:val="32"/>
        </w:rPr>
        <w:t>）等有关文件精神</w:t>
      </w:r>
      <w:r w:rsidRPr="00E62902">
        <w:rPr>
          <w:rFonts w:ascii="仿宋" w:eastAsia="仿宋" w:hAnsi="仿宋" w:hint="eastAsia"/>
          <w:kern w:val="0"/>
          <w:sz w:val="32"/>
          <w:szCs w:val="32"/>
        </w:rPr>
        <w:t>，每学年初，对取得青岛理工大学正式学籍的全日制在校学生进行一年一度</w:t>
      </w:r>
      <w:r w:rsidRPr="00E62902">
        <w:rPr>
          <w:rFonts w:ascii="仿宋" w:eastAsia="仿宋" w:hAnsi="仿宋" w:hint="eastAsia"/>
          <w:color w:val="000000"/>
          <w:kern w:val="0"/>
          <w:sz w:val="32"/>
          <w:szCs w:val="32"/>
        </w:rPr>
        <w:t>的家庭经济困难学生资格认定工作，具体申请认定程序、管理办法详见《青岛理工大学</w:t>
      </w:r>
      <w:r w:rsidR="000B3A5A" w:rsidRPr="00E62902">
        <w:rPr>
          <w:rFonts w:ascii="仿宋" w:eastAsia="仿宋" w:hAnsi="仿宋" w:hint="eastAsia"/>
          <w:color w:val="000000"/>
          <w:kern w:val="0"/>
          <w:sz w:val="32"/>
          <w:szCs w:val="32"/>
        </w:rPr>
        <w:t>家庭</w:t>
      </w:r>
      <w:r w:rsidRPr="00E62902">
        <w:rPr>
          <w:rFonts w:ascii="仿宋" w:eastAsia="仿宋" w:hAnsi="仿宋" w:hint="eastAsia"/>
          <w:color w:val="000000"/>
          <w:kern w:val="0"/>
          <w:sz w:val="32"/>
          <w:szCs w:val="32"/>
        </w:rPr>
        <w:t>经济困难学生资格认定管理办法》。家庭经济困难学生认定工作是我校所有家庭经济困难生资助工作的基础</w:t>
      </w:r>
      <w:r w:rsidR="00C7578C" w:rsidRPr="00E62902">
        <w:rPr>
          <w:rFonts w:ascii="仿宋" w:eastAsia="仿宋" w:hAnsi="仿宋" w:hint="eastAsia"/>
          <w:color w:val="000000"/>
          <w:kern w:val="0"/>
          <w:sz w:val="32"/>
          <w:szCs w:val="32"/>
        </w:rPr>
        <w:t>，</w:t>
      </w:r>
      <w:r w:rsidRPr="00E62902">
        <w:rPr>
          <w:rFonts w:ascii="仿宋" w:eastAsia="仿宋" w:hAnsi="仿宋" w:hint="eastAsia"/>
          <w:color w:val="000000"/>
          <w:kern w:val="0"/>
          <w:sz w:val="32"/>
          <w:szCs w:val="32"/>
        </w:rPr>
        <w:t>在</w:t>
      </w:r>
      <w:r w:rsidR="00C7578C" w:rsidRPr="00E62902">
        <w:rPr>
          <w:rFonts w:ascii="仿宋" w:eastAsia="仿宋" w:hAnsi="仿宋" w:hint="eastAsia"/>
          <w:color w:val="000000"/>
          <w:kern w:val="0"/>
          <w:sz w:val="32"/>
          <w:szCs w:val="32"/>
        </w:rPr>
        <w:t>家庭</w:t>
      </w:r>
      <w:r w:rsidRPr="00E62902">
        <w:rPr>
          <w:rFonts w:ascii="仿宋" w:eastAsia="仿宋" w:hAnsi="仿宋" w:hint="eastAsia"/>
          <w:color w:val="000000"/>
          <w:kern w:val="0"/>
          <w:sz w:val="32"/>
          <w:szCs w:val="32"/>
        </w:rPr>
        <w:t>经济困难学生管理方面，学校应建立校、院</w:t>
      </w:r>
      <w:r w:rsidR="00C7578C" w:rsidRPr="00E62902">
        <w:rPr>
          <w:rFonts w:ascii="仿宋" w:eastAsia="仿宋" w:hAnsi="仿宋" w:hint="eastAsia"/>
          <w:color w:val="000000"/>
          <w:kern w:val="0"/>
          <w:sz w:val="32"/>
          <w:szCs w:val="32"/>
        </w:rPr>
        <w:t>两</w:t>
      </w:r>
      <w:r w:rsidRPr="00E62902">
        <w:rPr>
          <w:rFonts w:ascii="仿宋" w:eastAsia="仿宋" w:hAnsi="仿宋" w:hint="eastAsia"/>
          <w:color w:val="000000"/>
          <w:kern w:val="0"/>
          <w:sz w:val="32"/>
          <w:szCs w:val="32"/>
        </w:rPr>
        <w:t>级的</w:t>
      </w:r>
      <w:r w:rsidR="00C7578C" w:rsidRPr="00E62902">
        <w:rPr>
          <w:rFonts w:ascii="仿宋" w:eastAsia="仿宋" w:hAnsi="仿宋" w:hint="eastAsia"/>
          <w:color w:val="000000"/>
          <w:kern w:val="0"/>
          <w:sz w:val="32"/>
          <w:szCs w:val="32"/>
        </w:rPr>
        <w:t>家庭</w:t>
      </w:r>
      <w:r w:rsidRPr="00E62902">
        <w:rPr>
          <w:rFonts w:ascii="仿宋" w:eastAsia="仿宋" w:hAnsi="仿宋" w:hint="eastAsia"/>
          <w:color w:val="000000"/>
          <w:kern w:val="0"/>
          <w:sz w:val="32"/>
          <w:szCs w:val="32"/>
        </w:rPr>
        <w:t>经济困难学生信息库，定期更新，</w:t>
      </w:r>
      <w:r w:rsidR="00EC2A2D" w:rsidRPr="00E62902">
        <w:rPr>
          <w:rFonts w:ascii="仿宋" w:eastAsia="仿宋" w:hAnsi="仿宋" w:hint="eastAsia"/>
          <w:color w:val="000000"/>
          <w:kern w:val="0"/>
          <w:sz w:val="32"/>
          <w:szCs w:val="32"/>
        </w:rPr>
        <w:t>动态管理，</w:t>
      </w:r>
      <w:r w:rsidRPr="00E62902">
        <w:rPr>
          <w:rFonts w:ascii="仿宋" w:eastAsia="仿宋" w:hAnsi="仿宋" w:hint="eastAsia"/>
          <w:color w:val="000000"/>
          <w:kern w:val="0"/>
          <w:sz w:val="32"/>
          <w:szCs w:val="32"/>
        </w:rPr>
        <w:t>以方便实际工作中随时查询</w:t>
      </w:r>
      <w:r w:rsidR="00C7578C" w:rsidRPr="00E62902">
        <w:rPr>
          <w:rFonts w:ascii="仿宋" w:eastAsia="仿宋" w:hAnsi="仿宋" w:hint="eastAsia"/>
          <w:color w:val="000000"/>
          <w:kern w:val="0"/>
          <w:sz w:val="32"/>
          <w:szCs w:val="32"/>
        </w:rPr>
        <w:t>家庭经济困难</w:t>
      </w:r>
      <w:r w:rsidRPr="00E62902">
        <w:rPr>
          <w:rFonts w:ascii="仿宋" w:eastAsia="仿宋" w:hAnsi="仿宋" w:hint="eastAsia"/>
          <w:color w:val="000000"/>
          <w:kern w:val="0"/>
          <w:sz w:val="32"/>
          <w:szCs w:val="32"/>
        </w:rPr>
        <w:t>学生具体情况。</w:t>
      </w:r>
    </w:p>
    <w:p w:rsidR="008E6734" w:rsidRPr="00E62902" w:rsidRDefault="008E6734" w:rsidP="00ED16CC">
      <w:pPr>
        <w:widowControl/>
        <w:spacing w:line="560" w:lineRule="exact"/>
        <w:ind w:firstLineChars="200" w:firstLine="643"/>
        <w:rPr>
          <w:rFonts w:ascii="仿宋" w:eastAsia="仿宋" w:hAnsi="仿宋"/>
          <w:color w:val="000000"/>
          <w:kern w:val="0"/>
          <w:sz w:val="32"/>
          <w:szCs w:val="32"/>
        </w:rPr>
      </w:pPr>
      <w:r w:rsidRPr="00E62902">
        <w:rPr>
          <w:rFonts w:ascii="仿宋" w:eastAsia="仿宋" w:hAnsi="仿宋" w:hint="eastAsia"/>
          <w:b/>
          <w:color w:val="000000"/>
          <w:kern w:val="0"/>
          <w:sz w:val="32"/>
          <w:szCs w:val="32"/>
        </w:rPr>
        <w:lastRenderedPageBreak/>
        <w:t>（三）我校家庭经济困难学生资助政策</w:t>
      </w:r>
    </w:p>
    <w:p w:rsidR="008E6734" w:rsidRPr="00E62902" w:rsidRDefault="008E6734" w:rsidP="00ED16CC">
      <w:pPr>
        <w:spacing w:line="560" w:lineRule="exact"/>
        <w:ind w:firstLineChars="200" w:firstLine="643"/>
        <w:rPr>
          <w:rFonts w:ascii="仿宋" w:eastAsia="仿宋" w:hAnsi="仿宋"/>
          <w:b/>
          <w:color w:val="000000"/>
          <w:kern w:val="0"/>
          <w:sz w:val="32"/>
          <w:szCs w:val="32"/>
        </w:rPr>
      </w:pPr>
      <w:r w:rsidRPr="00E62902">
        <w:rPr>
          <w:rFonts w:ascii="仿宋" w:eastAsia="仿宋" w:hAnsi="仿宋" w:hint="eastAsia"/>
          <w:b/>
          <w:color w:val="000000"/>
          <w:kern w:val="0"/>
          <w:sz w:val="32"/>
          <w:szCs w:val="32"/>
        </w:rPr>
        <w:t>1、新生入学“绿色通道”</w:t>
      </w:r>
    </w:p>
    <w:p w:rsidR="008E6734" w:rsidRPr="00E62902" w:rsidRDefault="008E6734" w:rsidP="00ED16CC">
      <w:pPr>
        <w:spacing w:line="560" w:lineRule="exact"/>
        <w:ind w:firstLineChars="200" w:firstLine="640"/>
        <w:textAlignment w:val="baseline"/>
        <w:rPr>
          <w:rFonts w:ascii="仿宋" w:eastAsia="仿宋" w:hAnsi="仿宋"/>
          <w:color w:val="000000"/>
          <w:kern w:val="0"/>
          <w:sz w:val="32"/>
          <w:szCs w:val="32"/>
        </w:rPr>
      </w:pPr>
      <w:r w:rsidRPr="00E62902">
        <w:rPr>
          <w:rFonts w:ascii="仿宋" w:eastAsia="仿宋" w:hAnsi="仿宋" w:hint="eastAsia"/>
          <w:sz w:val="32"/>
          <w:szCs w:val="32"/>
        </w:rPr>
        <w:t>为切实保证家庭经济困难学生顺利入学，我校严格落实教育部、国家发改委、财政部规定的新生入学“绿色通道”制度，即对被录取</w:t>
      </w:r>
      <w:r w:rsidR="00C7578C" w:rsidRPr="00E62902">
        <w:rPr>
          <w:rFonts w:ascii="仿宋" w:eastAsia="仿宋" w:hAnsi="仿宋" w:hint="eastAsia"/>
          <w:sz w:val="32"/>
          <w:szCs w:val="32"/>
        </w:rPr>
        <w:t>的</w:t>
      </w:r>
      <w:r w:rsidRPr="00E62902">
        <w:rPr>
          <w:rFonts w:ascii="仿宋" w:eastAsia="仿宋" w:hAnsi="仿宋" w:hint="eastAsia"/>
          <w:sz w:val="32"/>
          <w:szCs w:val="32"/>
        </w:rPr>
        <w:t>家庭经济困难新生，经过学校一定的认定程序先办理</w:t>
      </w:r>
      <w:r w:rsidRPr="00E62902">
        <w:rPr>
          <w:rFonts w:ascii="仿宋" w:eastAsia="仿宋" w:hAnsi="仿宋" w:hint="eastAsia"/>
          <w:color w:val="000000"/>
          <w:kern w:val="0"/>
          <w:sz w:val="32"/>
          <w:szCs w:val="32"/>
        </w:rPr>
        <w:t>入学手续，然后再根据核实后的情况，分别采取不同办法予以资助。具体细则见《青岛理工大学新生</w:t>
      </w:r>
      <w:r w:rsidR="00907975" w:rsidRPr="00E62902">
        <w:rPr>
          <w:rFonts w:ascii="仿宋" w:eastAsia="仿宋" w:hAnsi="仿宋" w:hint="eastAsia"/>
          <w:color w:val="000000"/>
          <w:kern w:val="0"/>
          <w:sz w:val="32"/>
          <w:szCs w:val="32"/>
        </w:rPr>
        <w:t>入学</w:t>
      </w:r>
      <w:r w:rsidRPr="00E62902">
        <w:rPr>
          <w:rFonts w:ascii="仿宋" w:eastAsia="仿宋" w:hAnsi="仿宋" w:hint="eastAsia"/>
          <w:color w:val="000000"/>
          <w:kern w:val="0"/>
          <w:sz w:val="32"/>
          <w:szCs w:val="32"/>
        </w:rPr>
        <w:t>“绿色通道”工作实施</w:t>
      </w:r>
      <w:r w:rsidR="008D5590" w:rsidRPr="00E62902">
        <w:rPr>
          <w:rFonts w:ascii="仿宋" w:eastAsia="仿宋" w:hAnsi="仿宋" w:hint="eastAsia"/>
          <w:color w:val="000000"/>
          <w:kern w:val="0"/>
          <w:sz w:val="32"/>
          <w:szCs w:val="32"/>
        </w:rPr>
        <w:t>方案</w:t>
      </w:r>
      <w:r w:rsidRPr="00E62902">
        <w:rPr>
          <w:rFonts w:ascii="仿宋" w:eastAsia="仿宋" w:hAnsi="仿宋" w:hint="eastAsia"/>
          <w:color w:val="000000"/>
          <w:kern w:val="0"/>
          <w:sz w:val="32"/>
          <w:szCs w:val="32"/>
        </w:rPr>
        <w:t>》。</w:t>
      </w:r>
    </w:p>
    <w:p w:rsidR="008E6734" w:rsidRPr="00E62902" w:rsidRDefault="008E6734" w:rsidP="00ED16CC">
      <w:pPr>
        <w:spacing w:line="560" w:lineRule="exact"/>
        <w:ind w:firstLineChars="200" w:firstLine="643"/>
        <w:textAlignment w:val="baseline"/>
        <w:rPr>
          <w:rFonts w:ascii="仿宋" w:eastAsia="仿宋" w:hAnsi="仿宋"/>
          <w:b/>
          <w:color w:val="000000"/>
          <w:kern w:val="0"/>
          <w:sz w:val="32"/>
          <w:szCs w:val="32"/>
        </w:rPr>
      </w:pPr>
      <w:r w:rsidRPr="00E62902">
        <w:rPr>
          <w:rFonts w:ascii="仿宋" w:eastAsia="仿宋" w:hAnsi="仿宋" w:hint="eastAsia"/>
          <w:b/>
          <w:color w:val="000000"/>
          <w:kern w:val="0"/>
          <w:sz w:val="32"/>
          <w:szCs w:val="32"/>
        </w:rPr>
        <w:t>2、奖学金</w:t>
      </w:r>
    </w:p>
    <w:p w:rsidR="008E6734" w:rsidRPr="00E62902" w:rsidRDefault="008E6734" w:rsidP="00ED16CC">
      <w:pPr>
        <w:spacing w:line="560" w:lineRule="exact"/>
        <w:ind w:firstLineChars="200" w:firstLine="640"/>
        <w:textAlignment w:val="baseline"/>
        <w:rPr>
          <w:rFonts w:ascii="仿宋" w:eastAsia="仿宋" w:hAnsi="仿宋"/>
          <w:color w:val="000000"/>
          <w:kern w:val="0"/>
          <w:sz w:val="32"/>
          <w:szCs w:val="32"/>
        </w:rPr>
      </w:pPr>
      <w:r w:rsidRPr="00E62902">
        <w:rPr>
          <w:rFonts w:ascii="仿宋" w:eastAsia="仿宋" w:hAnsi="仿宋" w:hint="eastAsia"/>
          <w:color w:val="000000"/>
          <w:kern w:val="0"/>
          <w:sz w:val="32"/>
          <w:szCs w:val="32"/>
        </w:rPr>
        <w:t>⑴国家奖学金</w:t>
      </w:r>
    </w:p>
    <w:p w:rsidR="006444FF" w:rsidRPr="00E62902" w:rsidRDefault="008E6734" w:rsidP="00ED16CC">
      <w:pPr>
        <w:spacing w:line="560" w:lineRule="exact"/>
        <w:ind w:firstLineChars="200" w:firstLine="640"/>
        <w:textAlignment w:val="baseline"/>
        <w:rPr>
          <w:rFonts w:ascii="仿宋" w:eastAsia="仿宋" w:hAnsi="仿宋"/>
          <w:sz w:val="32"/>
          <w:szCs w:val="32"/>
        </w:rPr>
      </w:pPr>
      <w:r w:rsidRPr="00E62902">
        <w:rPr>
          <w:rFonts w:ascii="仿宋" w:eastAsia="仿宋" w:hAnsi="仿宋" w:hint="eastAsia"/>
          <w:sz w:val="32"/>
          <w:szCs w:val="32"/>
        </w:rPr>
        <w:t>国家奖学金奖励对象为我校特别优秀的全日制普通本专科</w:t>
      </w:r>
      <w:r w:rsidR="00A21885" w:rsidRPr="00E62902">
        <w:rPr>
          <w:rFonts w:ascii="仿宋" w:eastAsia="仿宋" w:hAnsi="仿宋" w:hint="eastAsia"/>
          <w:color w:val="000000"/>
          <w:kern w:val="0"/>
          <w:sz w:val="32"/>
          <w:szCs w:val="32"/>
        </w:rPr>
        <w:t>二年级以上（含二年级）</w:t>
      </w:r>
      <w:r w:rsidRPr="00E62902">
        <w:rPr>
          <w:rFonts w:ascii="仿宋" w:eastAsia="仿宋" w:hAnsi="仿宋" w:hint="eastAsia"/>
          <w:sz w:val="32"/>
          <w:szCs w:val="32"/>
        </w:rPr>
        <w:t>在校学生,激励学生奋发图强</w:t>
      </w:r>
      <w:r w:rsidR="00445DE1">
        <w:rPr>
          <w:rFonts w:ascii="仿宋" w:eastAsia="仿宋" w:hAnsi="仿宋" w:hint="eastAsia"/>
          <w:sz w:val="32"/>
          <w:szCs w:val="32"/>
        </w:rPr>
        <w:t>，</w:t>
      </w:r>
      <w:r w:rsidRPr="00E62902">
        <w:rPr>
          <w:rFonts w:ascii="仿宋" w:eastAsia="仿宋" w:hAnsi="仿宋" w:hint="eastAsia"/>
          <w:sz w:val="32"/>
          <w:szCs w:val="32"/>
        </w:rPr>
        <w:t>全面发展。国家奖学金奖励额</w:t>
      </w:r>
      <w:r w:rsidR="0008729A" w:rsidRPr="00E62902">
        <w:rPr>
          <w:rFonts w:ascii="仿宋" w:eastAsia="仿宋" w:hAnsi="仿宋" w:hint="eastAsia"/>
          <w:sz w:val="32"/>
          <w:szCs w:val="32"/>
        </w:rPr>
        <w:t>度</w:t>
      </w:r>
      <w:r w:rsidRPr="00E62902">
        <w:rPr>
          <w:rFonts w:ascii="仿宋" w:eastAsia="仿宋" w:hAnsi="仿宋" w:hint="eastAsia"/>
          <w:sz w:val="32"/>
          <w:szCs w:val="32"/>
        </w:rPr>
        <w:t>为每生每年8000元。</w:t>
      </w:r>
    </w:p>
    <w:p w:rsidR="008E6734" w:rsidRPr="00E62902" w:rsidRDefault="008E6734" w:rsidP="00ED16CC">
      <w:pPr>
        <w:spacing w:line="560" w:lineRule="exact"/>
        <w:ind w:firstLineChars="200" w:firstLine="640"/>
        <w:textAlignment w:val="baseline"/>
        <w:rPr>
          <w:rFonts w:ascii="仿宋" w:eastAsia="仿宋" w:hAnsi="仿宋"/>
          <w:kern w:val="0"/>
          <w:sz w:val="32"/>
          <w:szCs w:val="32"/>
        </w:rPr>
      </w:pPr>
      <w:r w:rsidRPr="00E62902">
        <w:rPr>
          <w:rFonts w:ascii="仿宋" w:eastAsia="仿宋" w:hAnsi="仿宋" w:hint="eastAsia"/>
          <w:kern w:val="0"/>
          <w:sz w:val="32"/>
          <w:szCs w:val="32"/>
        </w:rPr>
        <w:t>⑵省政府奖学金</w:t>
      </w:r>
    </w:p>
    <w:p w:rsidR="008E6734" w:rsidRPr="00E62902" w:rsidRDefault="008E6734" w:rsidP="00ED16CC">
      <w:pPr>
        <w:spacing w:line="560" w:lineRule="exact"/>
        <w:ind w:firstLineChars="200" w:firstLine="640"/>
        <w:textAlignment w:val="baseline"/>
        <w:rPr>
          <w:rFonts w:ascii="仿宋" w:eastAsia="仿宋" w:hAnsi="仿宋"/>
          <w:sz w:val="32"/>
          <w:szCs w:val="32"/>
        </w:rPr>
      </w:pPr>
      <w:r w:rsidRPr="00E62902">
        <w:rPr>
          <w:rFonts w:ascii="仿宋" w:eastAsia="仿宋" w:hAnsi="仿宋" w:hint="eastAsia"/>
          <w:sz w:val="32"/>
          <w:szCs w:val="32"/>
        </w:rPr>
        <w:t>省政府奖学金奖励对象为我校特别优秀的全日制普通本专科</w:t>
      </w:r>
      <w:r w:rsidR="00A21885" w:rsidRPr="00E62902">
        <w:rPr>
          <w:rFonts w:ascii="仿宋" w:eastAsia="仿宋" w:hAnsi="仿宋" w:hint="eastAsia"/>
          <w:kern w:val="0"/>
          <w:sz w:val="32"/>
          <w:szCs w:val="32"/>
        </w:rPr>
        <w:t>二年级以上（含二年级）</w:t>
      </w:r>
      <w:r w:rsidRPr="00E62902">
        <w:rPr>
          <w:rFonts w:ascii="仿宋" w:eastAsia="仿宋" w:hAnsi="仿宋" w:hint="eastAsia"/>
          <w:sz w:val="32"/>
          <w:szCs w:val="32"/>
        </w:rPr>
        <w:t>在校学生,激励学生奋发图强</w:t>
      </w:r>
      <w:r w:rsidR="00445DE1">
        <w:rPr>
          <w:rFonts w:ascii="仿宋" w:eastAsia="仿宋" w:hAnsi="仿宋" w:hint="eastAsia"/>
          <w:sz w:val="32"/>
          <w:szCs w:val="32"/>
        </w:rPr>
        <w:t>，</w:t>
      </w:r>
      <w:r w:rsidRPr="00E62902">
        <w:rPr>
          <w:rFonts w:ascii="仿宋" w:eastAsia="仿宋" w:hAnsi="仿宋" w:hint="eastAsia"/>
          <w:sz w:val="32"/>
          <w:szCs w:val="32"/>
        </w:rPr>
        <w:t>全面发展。省政府奖学金奖励额</w:t>
      </w:r>
      <w:r w:rsidR="0008729A" w:rsidRPr="00E62902">
        <w:rPr>
          <w:rFonts w:ascii="仿宋" w:eastAsia="仿宋" w:hAnsi="仿宋" w:hint="eastAsia"/>
          <w:sz w:val="32"/>
          <w:szCs w:val="32"/>
        </w:rPr>
        <w:t>度</w:t>
      </w:r>
      <w:r w:rsidRPr="00E62902">
        <w:rPr>
          <w:rFonts w:ascii="仿宋" w:eastAsia="仿宋" w:hAnsi="仿宋" w:hint="eastAsia"/>
          <w:sz w:val="32"/>
          <w:szCs w:val="32"/>
        </w:rPr>
        <w:t>为每生每年6000元。</w:t>
      </w:r>
    </w:p>
    <w:p w:rsidR="008E6734" w:rsidRPr="00E62902" w:rsidRDefault="008E6734" w:rsidP="00ED16CC">
      <w:pPr>
        <w:spacing w:line="560" w:lineRule="exact"/>
        <w:ind w:firstLineChars="200" w:firstLine="640"/>
        <w:rPr>
          <w:rFonts w:ascii="仿宋" w:eastAsia="仿宋" w:hAnsi="仿宋"/>
          <w:kern w:val="0"/>
          <w:sz w:val="32"/>
          <w:szCs w:val="32"/>
        </w:rPr>
      </w:pPr>
      <w:r w:rsidRPr="00E62902">
        <w:rPr>
          <w:rFonts w:ascii="仿宋" w:eastAsia="仿宋" w:hAnsi="仿宋" w:hint="eastAsia"/>
          <w:kern w:val="0"/>
          <w:sz w:val="32"/>
          <w:szCs w:val="32"/>
        </w:rPr>
        <w:t>⑶国家励志奖学金</w:t>
      </w:r>
    </w:p>
    <w:p w:rsidR="006444FF" w:rsidRPr="00E62902" w:rsidRDefault="008E6734" w:rsidP="00ED16CC">
      <w:pPr>
        <w:autoSpaceDE w:val="0"/>
        <w:autoSpaceDN w:val="0"/>
        <w:spacing w:line="560" w:lineRule="exact"/>
        <w:ind w:firstLineChars="200" w:firstLine="640"/>
        <w:rPr>
          <w:rFonts w:ascii="仿宋" w:eastAsia="仿宋" w:hAnsi="仿宋"/>
          <w:sz w:val="32"/>
          <w:szCs w:val="32"/>
        </w:rPr>
      </w:pPr>
      <w:r w:rsidRPr="00E62902">
        <w:rPr>
          <w:rFonts w:ascii="仿宋" w:eastAsia="仿宋" w:hAnsi="仿宋" w:hint="eastAsia"/>
          <w:kern w:val="0"/>
          <w:sz w:val="32"/>
          <w:szCs w:val="32"/>
        </w:rPr>
        <w:t>国家励志奖学金奖励对象为我校全日制普通本专科</w:t>
      </w:r>
      <w:r w:rsidR="00A21885" w:rsidRPr="00E62902">
        <w:rPr>
          <w:rFonts w:ascii="仿宋" w:eastAsia="仿宋" w:hAnsi="仿宋" w:hint="eastAsia"/>
          <w:kern w:val="0"/>
          <w:sz w:val="32"/>
          <w:szCs w:val="32"/>
        </w:rPr>
        <w:t>二年级以上（含二年级）</w:t>
      </w:r>
      <w:r w:rsidRPr="00E62902">
        <w:rPr>
          <w:rFonts w:ascii="仿宋" w:eastAsia="仿宋" w:hAnsi="仿宋" w:hint="eastAsia"/>
          <w:kern w:val="0"/>
          <w:sz w:val="32"/>
          <w:szCs w:val="32"/>
        </w:rPr>
        <w:t>在校生中品学兼优的家庭经济困难学生，帮助他们顺利完成学业，激励他们勤奋学习，全面发展。</w:t>
      </w:r>
      <w:r w:rsidRPr="00E62902">
        <w:rPr>
          <w:rFonts w:ascii="仿宋" w:eastAsia="仿宋" w:hAnsi="仿宋" w:hint="eastAsia"/>
          <w:sz w:val="32"/>
          <w:szCs w:val="32"/>
        </w:rPr>
        <w:t>国家励志奖学金</w:t>
      </w:r>
      <w:r w:rsidR="001E6B5D" w:rsidRPr="00E62902">
        <w:rPr>
          <w:rFonts w:ascii="仿宋" w:eastAsia="仿宋" w:hAnsi="仿宋" w:hint="eastAsia"/>
          <w:sz w:val="32"/>
          <w:szCs w:val="32"/>
        </w:rPr>
        <w:t>的</w:t>
      </w:r>
      <w:r w:rsidRPr="00E62902">
        <w:rPr>
          <w:rFonts w:ascii="仿宋" w:eastAsia="仿宋" w:hAnsi="仿宋" w:hint="eastAsia"/>
          <w:sz w:val="32"/>
          <w:szCs w:val="32"/>
        </w:rPr>
        <w:t>资助标</w:t>
      </w:r>
      <w:r w:rsidR="008610E7" w:rsidRPr="00E62902">
        <w:rPr>
          <w:rFonts w:ascii="仿宋" w:eastAsia="仿宋" w:hAnsi="仿宋" w:hint="eastAsia"/>
          <w:sz w:val="32"/>
          <w:szCs w:val="32"/>
        </w:rPr>
        <w:t>准为每生每年</w:t>
      </w:r>
      <w:r w:rsidR="008610E7" w:rsidRPr="00E62902">
        <w:rPr>
          <w:rFonts w:ascii="仿宋" w:eastAsia="仿宋" w:hAnsi="仿宋"/>
          <w:sz w:val="32"/>
          <w:szCs w:val="32"/>
        </w:rPr>
        <w:t>5000元。</w:t>
      </w:r>
    </w:p>
    <w:p w:rsidR="008E6734" w:rsidRPr="00E62902" w:rsidRDefault="008E6734" w:rsidP="00ED16CC">
      <w:pPr>
        <w:autoSpaceDE w:val="0"/>
        <w:autoSpaceDN w:val="0"/>
        <w:spacing w:line="560" w:lineRule="exact"/>
        <w:ind w:firstLineChars="200" w:firstLine="640"/>
        <w:rPr>
          <w:rFonts w:ascii="仿宋" w:eastAsia="仿宋" w:hAnsi="仿宋"/>
          <w:kern w:val="0"/>
          <w:sz w:val="32"/>
          <w:szCs w:val="32"/>
        </w:rPr>
      </w:pPr>
      <w:r w:rsidRPr="00E62902">
        <w:rPr>
          <w:rFonts w:ascii="仿宋" w:eastAsia="仿宋" w:hAnsi="仿宋" w:hint="eastAsia"/>
          <w:kern w:val="0"/>
          <w:sz w:val="32"/>
          <w:szCs w:val="32"/>
        </w:rPr>
        <w:t>⑷省政府励志奖学金</w:t>
      </w:r>
    </w:p>
    <w:p w:rsidR="006444FF" w:rsidRPr="00E62902" w:rsidRDefault="008E6734" w:rsidP="00ED16CC">
      <w:pPr>
        <w:autoSpaceDE w:val="0"/>
        <w:autoSpaceDN w:val="0"/>
        <w:spacing w:line="560" w:lineRule="exact"/>
        <w:ind w:firstLineChars="200" w:firstLine="640"/>
        <w:rPr>
          <w:rFonts w:ascii="仿宋" w:eastAsia="仿宋" w:hAnsi="仿宋"/>
          <w:kern w:val="0"/>
          <w:sz w:val="32"/>
          <w:szCs w:val="32"/>
        </w:rPr>
      </w:pPr>
      <w:r w:rsidRPr="00E62902">
        <w:rPr>
          <w:rFonts w:ascii="仿宋" w:eastAsia="仿宋" w:hAnsi="仿宋" w:hint="eastAsia"/>
          <w:kern w:val="0"/>
          <w:sz w:val="32"/>
          <w:szCs w:val="32"/>
        </w:rPr>
        <w:t>省政府励志奖学金奖励</w:t>
      </w:r>
      <w:r w:rsidRPr="00E62902">
        <w:rPr>
          <w:rFonts w:ascii="仿宋" w:eastAsia="仿宋" w:hAnsi="仿宋" w:hint="eastAsia"/>
          <w:sz w:val="32"/>
          <w:szCs w:val="32"/>
        </w:rPr>
        <w:t>对象为</w:t>
      </w:r>
      <w:r w:rsidRPr="00E62902">
        <w:rPr>
          <w:rFonts w:ascii="仿宋" w:eastAsia="仿宋" w:hAnsi="仿宋" w:hint="eastAsia"/>
          <w:kern w:val="0"/>
          <w:sz w:val="32"/>
          <w:szCs w:val="32"/>
        </w:rPr>
        <w:t>全日制</w:t>
      </w:r>
      <w:r w:rsidR="00A21885" w:rsidRPr="00E62902">
        <w:rPr>
          <w:rFonts w:ascii="仿宋" w:eastAsia="仿宋" w:hAnsi="仿宋" w:hint="eastAsia"/>
          <w:kern w:val="0"/>
          <w:sz w:val="32"/>
          <w:szCs w:val="32"/>
        </w:rPr>
        <w:t>本专科</w:t>
      </w:r>
      <w:r w:rsidRPr="00E62902">
        <w:rPr>
          <w:rFonts w:ascii="仿宋" w:eastAsia="仿宋" w:hAnsi="仿宋" w:hint="eastAsia"/>
          <w:kern w:val="0"/>
          <w:sz w:val="32"/>
          <w:szCs w:val="32"/>
        </w:rPr>
        <w:t>二年级以</w:t>
      </w:r>
      <w:r w:rsidRPr="00E62902">
        <w:rPr>
          <w:rFonts w:ascii="仿宋" w:eastAsia="仿宋" w:hAnsi="仿宋" w:hint="eastAsia"/>
          <w:kern w:val="0"/>
          <w:sz w:val="32"/>
          <w:szCs w:val="32"/>
        </w:rPr>
        <w:lastRenderedPageBreak/>
        <w:t>上（含二年级）</w:t>
      </w:r>
      <w:r w:rsidR="00A21885" w:rsidRPr="00E62902">
        <w:rPr>
          <w:rFonts w:ascii="仿宋" w:eastAsia="仿宋" w:hAnsi="仿宋" w:hint="eastAsia"/>
          <w:kern w:val="0"/>
          <w:sz w:val="32"/>
          <w:szCs w:val="32"/>
        </w:rPr>
        <w:t>在校生中</w:t>
      </w:r>
      <w:r w:rsidRPr="00E62902">
        <w:rPr>
          <w:rFonts w:ascii="仿宋" w:eastAsia="仿宋" w:hAnsi="仿宋" w:hint="eastAsia"/>
          <w:kern w:val="0"/>
          <w:sz w:val="32"/>
          <w:szCs w:val="32"/>
        </w:rPr>
        <w:t>品学兼优的家庭经济困难学生，激励学生奋发图强，积极进取，全面发展。省政府励志奖学金的资助标准为每生每年5000元。</w:t>
      </w:r>
    </w:p>
    <w:p w:rsidR="008E6734" w:rsidRPr="00E62902" w:rsidRDefault="008E6734" w:rsidP="00ED16CC">
      <w:pPr>
        <w:autoSpaceDE w:val="0"/>
        <w:autoSpaceDN w:val="0"/>
        <w:spacing w:line="560" w:lineRule="exact"/>
        <w:ind w:firstLineChars="200" w:firstLine="640"/>
        <w:rPr>
          <w:rFonts w:ascii="仿宋" w:eastAsia="仿宋" w:hAnsi="仿宋"/>
          <w:kern w:val="0"/>
          <w:sz w:val="32"/>
          <w:szCs w:val="32"/>
        </w:rPr>
      </w:pPr>
      <w:r w:rsidRPr="00E62902">
        <w:rPr>
          <w:rFonts w:ascii="仿宋" w:eastAsia="仿宋" w:hAnsi="仿宋" w:hint="eastAsia"/>
          <w:kern w:val="0"/>
          <w:sz w:val="32"/>
          <w:szCs w:val="32"/>
        </w:rPr>
        <w:t>(5)其他奖学金</w:t>
      </w:r>
    </w:p>
    <w:p w:rsidR="006444FF" w:rsidRPr="00E62902" w:rsidRDefault="008610E7" w:rsidP="00ED16CC">
      <w:pPr>
        <w:autoSpaceDE w:val="0"/>
        <w:autoSpaceDN w:val="0"/>
        <w:spacing w:line="560" w:lineRule="exact"/>
        <w:ind w:firstLineChars="200" w:firstLine="640"/>
        <w:rPr>
          <w:rFonts w:ascii="仿宋" w:eastAsia="仿宋" w:hAnsi="仿宋"/>
          <w:kern w:val="0"/>
          <w:sz w:val="32"/>
          <w:szCs w:val="32"/>
        </w:rPr>
      </w:pPr>
      <w:r w:rsidRPr="00E62902">
        <w:rPr>
          <w:rFonts w:ascii="仿宋" w:eastAsia="仿宋" w:hAnsi="仿宋" w:hint="eastAsia"/>
          <w:kern w:val="0"/>
          <w:sz w:val="32"/>
          <w:szCs w:val="32"/>
        </w:rPr>
        <w:t>我校设立“校长奖学金”“优秀学生奖学金”及社会捐资设立的“社会奖学金”</w:t>
      </w:r>
      <w:r w:rsidR="008E6734" w:rsidRPr="00E62902">
        <w:rPr>
          <w:rFonts w:ascii="仿宋" w:eastAsia="仿宋" w:hAnsi="仿宋" w:hint="eastAsia"/>
          <w:kern w:val="0"/>
          <w:sz w:val="32"/>
          <w:szCs w:val="32"/>
        </w:rPr>
        <w:t>等面向家庭经济困难学生</w:t>
      </w:r>
      <w:r w:rsidR="00146DA1" w:rsidRPr="00E62902">
        <w:rPr>
          <w:rFonts w:ascii="仿宋" w:eastAsia="仿宋" w:hAnsi="仿宋" w:hint="eastAsia"/>
          <w:kern w:val="0"/>
          <w:sz w:val="32"/>
          <w:szCs w:val="32"/>
        </w:rPr>
        <w:t>和优秀学生</w:t>
      </w:r>
      <w:r w:rsidR="008E6734" w:rsidRPr="00E62902">
        <w:rPr>
          <w:rFonts w:ascii="仿宋" w:eastAsia="仿宋" w:hAnsi="仿宋" w:hint="eastAsia"/>
          <w:kern w:val="0"/>
          <w:sz w:val="32"/>
          <w:szCs w:val="32"/>
        </w:rPr>
        <w:t>的专项奖学金 。</w:t>
      </w:r>
    </w:p>
    <w:p w:rsidR="008E6734" w:rsidRPr="00E62902" w:rsidRDefault="006444FF" w:rsidP="00ED16CC">
      <w:pPr>
        <w:autoSpaceDE w:val="0"/>
        <w:autoSpaceDN w:val="0"/>
        <w:spacing w:line="560" w:lineRule="exact"/>
        <w:ind w:firstLineChars="200" w:firstLine="640"/>
        <w:rPr>
          <w:rFonts w:ascii="仿宋" w:eastAsia="仿宋" w:hAnsi="仿宋"/>
          <w:kern w:val="0"/>
          <w:sz w:val="32"/>
          <w:szCs w:val="32"/>
        </w:rPr>
      </w:pPr>
      <w:r w:rsidRPr="00E62902">
        <w:rPr>
          <w:rFonts w:ascii="仿宋" w:eastAsia="仿宋" w:hAnsi="仿宋" w:hint="eastAsia"/>
          <w:kern w:val="0"/>
          <w:sz w:val="32"/>
          <w:szCs w:val="32"/>
        </w:rPr>
        <w:t>以上奖学金</w:t>
      </w:r>
      <w:r w:rsidR="00146DA1" w:rsidRPr="00E62902">
        <w:rPr>
          <w:rFonts w:ascii="仿宋" w:eastAsia="仿宋" w:hAnsi="仿宋" w:hint="eastAsia"/>
          <w:kern w:val="0"/>
          <w:sz w:val="32"/>
          <w:szCs w:val="32"/>
        </w:rPr>
        <w:t>的</w:t>
      </w:r>
      <w:r w:rsidRPr="00E62902">
        <w:rPr>
          <w:rFonts w:ascii="仿宋" w:eastAsia="仿宋" w:hAnsi="仿宋" w:hint="eastAsia"/>
          <w:kern w:val="0"/>
          <w:sz w:val="32"/>
          <w:szCs w:val="32"/>
        </w:rPr>
        <w:t>管理办法及实施细则详见</w:t>
      </w:r>
      <w:r w:rsidR="00C95884" w:rsidRPr="00E62902">
        <w:rPr>
          <w:rFonts w:ascii="仿宋" w:eastAsia="仿宋" w:hAnsi="仿宋" w:hint="eastAsia"/>
          <w:sz w:val="32"/>
          <w:szCs w:val="32"/>
        </w:rPr>
        <w:t>《青岛理工大学奖助学金管理办法》</w:t>
      </w:r>
      <w:r w:rsidRPr="00E62902">
        <w:rPr>
          <w:rFonts w:ascii="仿宋" w:eastAsia="仿宋" w:hAnsi="仿宋" w:hint="eastAsia"/>
          <w:sz w:val="32"/>
          <w:szCs w:val="32"/>
        </w:rPr>
        <w:t>及</w:t>
      </w:r>
      <w:r w:rsidR="00146DA1" w:rsidRPr="00E62902">
        <w:rPr>
          <w:rFonts w:ascii="仿宋" w:eastAsia="仿宋" w:hAnsi="仿宋" w:hint="eastAsia"/>
          <w:sz w:val="32"/>
          <w:szCs w:val="32"/>
        </w:rPr>
        <w:t>其</w:t>
      </w:r>
      <w:r w:rsidRPr="00E62902">
        <w:rPr>
          <w:rFonts w:ascii="仿宋" w:eastAsia="仿宋" w:hAnsi="仿宋" w:hint="eastAsia"/>
          <w:sz w:val="32"/>
          <w:szCs w:val="32"/>
        </w:rPr>
        <w:t>附件</w:t>
      </w:r>
      <w:r w:rsidR="008E6734" w:rsidRPr="00E62902">
        <w:rPr>
          <w:rFonts w:ascii="仿宋" w:eastAsia="仿宋" w:hAnsi="仿宋" w:hint="eastAsia"/>
          <w:sz w:val="32"/>
          <w:szCs w:val="32"/>
        </w:rPr>
        <w:t>。</w:t>
      </w:r>
    </w:p>
    <w:p w:rsidR="008E6734" w:rsidRPr="00E62902" w:rsidRDefault="008E6734" w:rsidP="00ED16CC">
      <w:pPr>
        <w:spacing w:line="560" w:lineRule="exact"/>
        <w:ind w:firstLineChars="200" w:firstLine="643"/>
        <w:rPr>
          <w:rFonts w:ascii="仿宋" w:eastAsia="仿宋" w:hAnsi="仿宋"/>
          <w:b/>
          <w:kern w:val="0"/>
          <w:sz w:val="32"/>
          <w:szCs w:val="32"/>
        </w:rPr>
      </w:pPr>
      <w:r w:rsidRPr="00E62902">
        <w:rPr>
          <w:rFonts w:ascii="仿宋" w:eastAsia="仿宋" w:hAnsi="仿宋" w:hint="eastAsia"/>
          <w:b/>
          <w:kern w:val="0"/>
          <w:sz w:val="32"/>
          <w:szCs w:val="32"/>
        </w:rPr>
        <w:t>3、助学金</w:t>
      </w:r>
    </w:p>
    <w:p w:rsidR="008E6734" w:rsidRPr="00E62902" w:rsidRDefault="008E6734" w:rsidP="00ED16CC">
      <w:pPr>
        <w:spacing w:line="560" w:lineRule="exact"/>
        <w:ind w:firstLineChars="200" w:firstLine="640"/>
        <w:rPr>
          <w:rFonts w:ascii="仿宋" w:eastAsia="仿宋" w:hAnsi="仿宋"/>
          <w:kern w:val="0"/>
          <w:sz w:val="32"/>
          <w:szCs w:val="32"/>
        </w:rPr>
      </w:pPr>
      <w:r w:rsidRPr="00E62902">
        <w:rPr>
          <w:rFonts w:ascii="仿宋" w:eastAsia="仿宋" w:hAnsi="仿宋" w:hint="eastAsia"/>
          <w:kern w:val="0"/>
          <w:sz w:val="32"/>
          <w:szCs w:val="32"/>
        </w:rPr>
        <w:t>⑴国家助学金</w:t>
      </w:r>
    </w:p>
    <w:p w:rsidR="008E6734" w:rsidRPr="00E62902" w:rsidRDefault="008E6734" w:rsidP="00ED16CC">
      <w:pPr>
        <w:spacing w:line="560" w:lineRule="exact"/>
        <w:ind w:firstLineChars="200" w:firstLine="640"/>
        <w:rPr>
          <w:rFonts w:ascii="仿宋" w:eastAsia="仿宋" w:hAnsi="仿宋"/>
          <w:sz w:val="32"/>
          <w:szCs w:val="32"/>
        </w:rPr>
      </w:pPr>
      <w:r w:rsidRPr="00E62902">
        <w:rPr>
          <w:rFonts w:ascii="仿宋" w:eastAsia="仿宋" w:hAnsi="仿宋" w:hint="eastAsia"/>
          <w:kern w:val="0"/>
          <w:sz w:val="32"/>
          <w:szCs w:val="32"/>
        </w:rPr>
        <w:t>国家助学金用于资助我校全日制普通本专科在校生中家庭经济困难学生。用于帮助他们顺利完成学业，激励他们勤奋学习、努力进取，全面发展。国家助学金资助面为</w:t>
      </w:r>
      <w:r w:rsidR="008610E7" w:rsidRPr="00E62902">
        <w:rPr>
          <w:rFonts w:ascii="仿宋" w:eastAsia="仿宋" w:hAnsi="仿宋" w:hint="eastAsia"/>
          <w:sz w:val="32"/>
          <w:szCs w:val="32"/>
        </w:rPr>
        <w:t>在校生的</w:t>
      </w:r>
      <w:r w:rsidR="008610E7" w:rsidRPr="00E62902">
        <w:rPr>
          <w:rFonts w:ascii="仿宋" w:eastAsia="仿宋" w:hAnsi="仿宋"/>
          <w:sz w:val="32"/>
          <w:szCs w:val="32"/>
        </w:rPr>
        <w:t>14%。</w:t>
      </w:r>
    </w:p>
    <w:p w:rsidR="009750DB" w:rsidRPr="00E62902" w:rsidRDefault="009750DB" w:rsidP="00ED16CC">
      <w:pPr>
        <w:spacing w:line="560" w:lineRule="exact"/>
        <w:ind w:firstLineChars="200" w:firstLine="640"/>
        <w:rPr>
          <w:rFonts w:ascii="仿宋" w:eastAsia="仿宋" w:hAnsi="仿宋"/>
          <w:kern w:val="0"/>
          <w:sz w:val="32"/>
          <w:szCs w:val="32"/>
        </w:rPr>
      </w:pPr>
      <w:r w:rsidRPr="00E62902">
        <w:rPr>
          <w:rFonts w:ascii="仿宋" w:eastAsia="仿宋" w:hAnsi="仿宋" w:hint="eastAsia"/>
          <w:kern w:val="0"/>
          <w:sz w:val="32"/>
          <w:szCs w:val="32"/>
        </w:rPr>
        <w:t>优化国家奖助学金等名额和资金分配机制。在分配资助名额和资金时，不能简单地划比例、“一刀切”，要统筹考虑不同学科专业、培养层次、学生</w:t>
      </w:r>
      <w:r w:rsidR="008A0AAE" w:rsidRPr="00E62902">
        <w:rPr>
          <w:rFonts w:ascii="仿宋" w:eastAsia="仿宋" w:hAnsi="仿宋" w:hint="eastAsia"/>
          <w:kern w:val="0"/>
          <w:sz w:val="32"/>
          <w:szCs w:val="32"/>
        </w:rPr>
        <w:t>家庭</w:t>
      </w:r>
      <w:r w:rsidRPr="00E62902">
        <w:rPr>
          <w:rFonts w:ascii="仿宋" w:eastAsia="仿宋" w:hAnsi="仿宋" w:hint="eastAsia"/>
          <w:kern w:val="0"/>
          <w:sz w:val="32"/>
          <w:szCs w:val="32"/>
        </w:rPr>
        <w:t>经济困难程度等因素，科学合理分配名额和资金。</w:t>
      </w:r>
    </w:p>
    <w:p w:rsidR="008E6734" w:rsidRPr="00E62902" w:rsidRDefault="008E6734" w:rsidP="00ED16CC">
      <w:pPr>
        <w:spacing w:line="560" w:lineRule="exact"/>
        <w:ind w:firstLineChars="200" w:firstLine="640"/>
        <w:rPr>
          <w:rFonts w:ascii="仿宋" w:eastAsia="仿宋" w:hAnsi="仿宋"/>
          <w:kern w:val="0"/>
          <w:sz w:val="32"/>
          <w:szCs w:val="32"/>
        </w:rPr>
      </w:pPr>
      <w:r w:rsidRPr="00E62902">
        <w:rPr>
          <w:rFonts w:ascii="仿宋" w:eastAsia="仿宋" w:hAnsi="仿宋" w:hint="eastAsia"/>
          <w:kern w:val="0"/>
          <w:sz w:val="32"/>
          <w:szCs w:val="32"/>
        </w:rPr>
        <w:t>⑵其他助学金</w:t>
      </w:r>
    </w:p>
    <w:p w:rsidR="008E6734" w:rsidRPr="00E62902" w:rsidRDefault="00CC7E3F" w:rsidP="00ED16CC">
      <w:pPr>
        <w:spacing w:line="560" w:lineRule="exact"/>
        <w:ind w:firstLineChars="200" w:firstLine="640"/>
        <w:rPr>
          <w:rFonts w:ascii="仿宋" w:eastAsia="仿宋" w:hAnsi="仿宋"/>
          <w:sz w:val="32"/>
          <w:szCs w:val="32"/>
        </w:rPr>
      </w:pPr>
      <w:r w:rsidRPr="00E62902">
        <w:rPr>
          <w:rFonts w:ascii="仿宋" w:eastAsia="仿宋" w:hAnsi="仿宋" w:hint="eastAsia"/>
          <w:sz w:val="32"/>
          <w:szCs w:val="32"/>
        </w:rPr>
        <w:t>由学校校友捐助</w:t>
      </w:r>
      <w:r w:rsidR="00445DE1">
        <w:rPr>
          <w:rFonts w:ascii="仿宋" w:eastAsia="仿宋" w:hAnsi="仿宋" w:hint="eastAsia"/>
          <w:sz w:val="32"/>
          <w:szCs w:val="32"/>
        </w:rPr>
        <w:t>设</w:t>
      </w:r>
      <w:r w:rsidRPr="00E62902">
        <w:rPr>
          <w:rFonts w:ascii="仿宋" w:eastAsia="仿宋" w:hAnsi="仿宋" w:hint="eastAsia"/>
          <w:sz w:val="32"/>
          <w:szCs w:val="32"/>
        </w:rPr>
        <w:t>立的“贫困新生入学助学基金”助学金，</w:t>
      </w:r>
      <w:r w:rsidR="008610E7" w:rsidRPr="00E62902">
        <w:rPr>
          <w:rFonts w:ascii="仿宋" w:eastAsia="仿宋" w:hAnsi="仿宋" w:hint="eastAsia"/>
          <w:sz w:val="32"/>
          <w:szCs w:val="32"/>
        </w:rPr>
        <w:t>由省</w:t>
      </w:r>
      <w:r w:rsidR="00733EAE" w:rsidRPr="00E62902">
        <w:rPr>
          <w:rFonts w:ascii="仿宋" w:eastAsia="仿宋" w:hAnsi="仿宋" w:hint="eastAsia"/>
          <w:sz w:val="32"/>
          <w:szCs w:val="32"/>
        </w:rPr>
        <w:t>委统战部、泛海公益基金会、山东省光彩事业促进会设立的“同心·光彩</w:t>
      </w:r>
      <w:r w:rsidR="001811BF">
        <w:rPr>
          <w:rFonts w:ascii="仿宋" w:eastAsia="仿宋" w:hAnsi="仿宋"/>
          <w:sz w:val="32"/>
          <w:szCs w:val="32"/>
        </w:rPr>
        <w:t>”</w:t>
      </w:r>
      <w:r w:rsidR="00733EAE" w:rsidRPr="00E62902">
        <w:rPr>
          <w:rFonts w:ascii="仿宋" w:eastAsia="仿宋" w:hAnsi="仿宋" w:hint="eastAsia"/>
          <w:sz w:val="32"/>
          <w:szCs w:val="32"/>
        </w:rPr>
        <w:t>助学金，山东省教育基金会</w:t>
      </w:r>
      <w:r w:rsidR="00445DE1">
        <w:rPr>
          <w:rFonts w:ascii="仿宋" w:eastAsia="仿宋" w:hAnsi="仿宋" w:hint="eastAsia"/>
          <w:sz w:val="32"/>
          <w:szCs w:val="32"/>
        </w:rPr>
        <w:t>设立</w:t>
      </w:r>
      <w:r w:rsidR="00445DE1">
        <w:rPr>
          <w:rFonts w:ascii="仿宋" w:eastAsia="仿宋" w:hAnsi="仿宋"/>
          <w:sz w:val="32"/>
          <w:szCs w:val="32"/>
        </w:rPr>
        <w:t>的</w:t>
      </w:r>
      <w:r w:rsidR="00B40E6B" w:rsidRPr="00E62902">
        <w:rPr>
          <w:rFonts w:ascii="仿宋" w:eastAsia="仿宋" w:hAnsi="仿宋" w:hint="eastAsia"/>
          <w:sz w:val="32"/>
          <w:szCs w:val="32"/>
        </w:rPr>
        <w:t>“</w:t>
      </w:r>
      <w:r w:rsidR="00733EAE" w:rsidRPr="00E62902">
        <w:rPr>
          <w:rFonts w:ascii="仿宋" w:eastAsia="仿宋" w:hAnsi="仿宋" w:hint="eastAsia"/>
          <w:sz w:val="32"/>
          <w:szCs w:val="32"/>
        </w:rPr>
        <w:t>爱心一日捐</w:t>
      </w:r>
      <w:r w:rsidR="00B40E6B" w:rsidRPr="00E62902">
        <w:rPr>
          <w:rFonts w:ascii="仿宋" w:eastAsia="仿宋" w:hAnsi="仿宋" w:hint="eastAsia"/>
          <w:sz w:val="32"/>
          <w:szCs w:val="32"/>
        </w:rPr>
        <w:t>”</w:t>
      </w:r>
      <w:r w:rsidR="00733EAE" w:rsidRPr="00E62902">
        <w:rPr>
          <w:rFonts w:ascii="仿宋" w:eastAsia="仿宋" w:hAnsi="仿宋" w:hint="eastAsia"/>
          <w:sz w:val="32"/>
          <w:szCs w:val="32"/>
        </w:rPr>
        <w:t>助学金</w:t>
      </w:r>
      <w:r w:rsidR="008610E7" w:rsidRPr="00E62902">
        <w:rPr>
          <w:rFonts w:ascii="仿宋" w:eastAsia="仿宋" w:hAnsi="仿宋" w:hint="eastAsia"/>
          <w:sz w:val="32"/>
          <w:szCs w:val="32"/>
        </w:rPr>
        <w:t>等专门用于资助家庭经济困难学生的</w:t>
      </w:r>
      <w:r w:rsidR="008610E7" w:rsidRPr="00E62902">
        <w:rPr>
          <w:rFonts w:ascii="仿宋" w:eastAsia="仿宋" w:hAnsi="仿宋" w:hint="eastAsia"/>
          <w:sz w:val="32"/>
          <w:szCs w:val="32"/>
        </w:rPr>
        <w:lastRenderedPageBreak/>
        <w:t>助学金，每年向学生提供一定资助。</w:t>
      </w:r>
      <w:r w:rsidR="008E6734" w:rsidRPr="00E62902">
        <w:rPr>
          <w:rFonts w:ascii="仿宋" w:eastAsia="仿宋" w:hAnsi="仿宋" w:hint="eastAsia"/>
          <w:sz w:val="32"/>
          <w:szCs w:val="32"/>
        </w:rPr>
        <w:t>不同形式的社会捐助金是对我校家庭经济困难学生资助体系的有益补充。</w:t>
      </w:r>
    </w:p>
    <w:p w:rsidR="00146DA1" w:rsidRPr="00E62902" w:rsidRDefault="00146DA1" w:rsidP="00ED16CC">
      <w:pPr>
        <w:autoSpaceDE w:val="0"/>
        <w:autoSpaceDN w:val="0"/>
        <w:spacing w:line="560" w:lineRule="exact"/>
        <w:ind w:firstLineChars="200" w:firstLine="640"/>
        <w:rPr>
          <w:rFonts w:ascii="仿宋" w:eastAsia="仿宋" w:hAnsi="仿宋"/>
          <w:sz w:val="32"/>
          <w:szCs w:val="32"/>
        </w:rPr>
      </w:pPr>
      <w:r w:rsidRPr="00E62902">
        <w:rPr>
          <w:rFonts w:ascii="仿宋" w:eastAsia="仿宋" w:hAnsi="仿宋" w:hint="eastAsia"/>
          <w:kern w:val="0"/>
          <w:sz w:val="32"/>
          <w:szCs w:val="32"/>
        </w:rPr>
        <w:t>以上助学金的管理办法及实施细则见</w:t>
      </w:r>
      <w:r w:rsidRPr="00E62902">
        <w:rPr>
          <w:rFonts w:ascii="仿宋" w:eastAsia="仿宋" w:hAnsi="仿宋" w:hint="eastAsia"/>
          <w:sz w:val="32"/>
          <w:szCs w:val="32"/>
        </w:rPr>
        <w:t>《青岛理工大学奖助学金管理办法》及其附件。</w:t>
      </w:r>
    </w:p>
    <w:p w:rsidR="008E6734" w:rsidRPr="00E62902" w:rsidRDefault="008E6734" w:rsidP="00ED16CC">
      <w:pPr>
        <w:spacing w:line="560" w:lineRule="exact"/>
        <w:ind w:firstLineChars="200" w:firstLine="643"/>
        <w:rPr>
          <w:rFonts w:ascii="仿宋" w:eastAsia="仿宋" w:hAnsi="仿宋"/>
          <w:b/>
          <w:kern w:val="0"/>
          <w:sz w:val="32"/>
          <w:szCs w:val="32"/>
        </w:rPr>
      </w:pPr>
      <w:r w:rsidRPr="00E62902">
        <w:rPr>
          <w:rFonts w:ascii="仿宋" w:eastAsia="仿宋" w:hAnsi="仿宋" w:hint="eastAsia"/>
          <w:b/>
          <w:kern w:val="0"/>
          <w:sz w:val="32"/>
          <w:szCs w:val="32"/>
        </w:rPr>
        <w:t>4、国家助学贷款</w:t>
      </w:r>
    </w:p>
    <w:p w:rsidR="002566FD" w:rsidRPr="00E62902" w:rsidRDefault="00EF446C" w:rsidP="00ED16CC">
      <w:pPr>
        <w:spacing w:line="560" w:lineRule="exact"/>
        <w:ind w:firstLineChars="200" w:firstLine="640"/>
        <w:rPr>
          <w:rFonts w:ascii="仿宋" w:eastAsia="仿宋" w:hAnsi="仿宋"/>
          <w:sz w:val="32"/>
          <w:szCs w:val="32"/>
        </w:rPr>
      </w:pPr>
      <w:r w:rsidRPr="00E62902">
        <w:rPr>
          <w:rFonts w:ascii="仿宋" w:eastAsia="仿宋" w:hAnsi="仿宋" w:hint="eastAsia"/>
          <w:sz w:val="32"/>
          <w:szCs w:val="32"/>
        </w:rPr>
        <w:t>国家生源地信用助学贷款是家庭经济困难学生解决学宿费问题的重要途径。原则上</w:t>
      </w:r>
      <w:r w:rsidRPr="00E62902">
        <w:rPr>
          <w:rFonts w:ascii="仿宋" w:eastAsia="仿宋" w:hAnsi="仿宋"/>
          <w:sz w:val="32"/>
          <w:szCs w:val="32"/>
        </w:rPr>
        <w:t>本专科学生每人每年申请贷款额度不超过8000元</w:t>
      </w:r>
      <w:r w:rsidRPr="00E62902">
        <w:rPr>
          <w:rFonts w:ascii="仿宋" w:eastAsia="仿宋" w:hAnsi="仿宋" w:hint="eastAsia"/>
          <w:sz w:val="32"/>
          <w:szCs w:val="32"/>
        </w:rPr>
        <w:t>，</w:t>
      </w:r>
      <w:r w:rsidRPr="00E62902">
        <w:rPr>
          <w:rFonts w:ascii="仿宋" w:eastAsia="仿宋" w:hAnsi="仿宋"/>
          <w:sz w:val="32"/>
          <w:szCs w:val="32"/>
        </w:rPr>
        <w:t>年度学费和住宿费标准总和低于8000元的，贷款额度可按照学费和住宿费标准总和确定。研究生每人每年申请贷款额度不超过12000元</w:t>
      </w:r>
      <w:r w:rsidRPr="00E62902">
        <w:rPr>
          <w:rFonts w:ascii="仿宋" w:eastAsia="仿宋" w:hAnsi="仿宋" w:hint="eastAsia"/>
          <w:sz w:val="32"/>
          <w:szCs w:val="32"/>
        </w:rPr>
        <w:t>，</w:t>
      </w:r>
      <w:r w:rsidRPr="00E62902">
        <w:rPr>
          <w:rFonts w:ascii="仿宋" w:eastAsia="仿宋" w:hAnsi="仿宋"/>
          <w:sz w:val="32"/>
          <w:szCs w:val="32"/>
        </w:rPr>
        <w:t>年度学费和住宿费标准总和低于12000元的，贷款额度可按照学费和住宿费标准总和确定。</w:t>
      </w:r>
    </w:p>
    <w:p w:rsidR="009E6834" w:rsidRPr="00E62902" w:rsidRDefault="008E6734" w:rsidP="00ED16CC">
      <w:pPr>
        <w:spacing w:line="560" w:lineRule="exact"/>
        <w:ind w:firstLineChars="200" w:firstLine="640"/>
        <w:rPr>
          <w:rFonts w:ascii="仿宋" w:eastAsia="仿宋" w:hAnsi="仿宋"/>
          <w:sz w:val="32"/>
          <w:szCs w:val="32"/>
        </w:rPr>
      </w:pPr>
      <w:r w:rsidRPr="00E62902">
        <w:rPr>
          <w:rFonts w:ascii="仿宋" w:eastAsia="仿宋" w:hAnsi="仿宋" w:hint="eastAsia"/>
          <w:sz w:val="32"/>
          <w:szCs w:val="32"/>
        </w:rPr>
        <w:t>学校按照国家相关政策，鼓励引导学生，积极帮助学生通过国家助学贷款获得资助。学校将进一步积极宣传国家助学贷款，完善有关制度，规范管理过程，提高贷款服务质量，方便学生贷款。积极与省有关单位部门配合，确保应贷尽贷。</w:t>
      </w:r>
      <w:r w:rsidR="00866101" w:rsidRPr="00E62902">
        <w:rPr>
          <w:rFonts w:ascii="仿宋" w:eastAsia="仿宋" w:hAnsi="仿宋" w:hint="eastAsia"/>
          <w:sz w:val="32"/>
          <w:szCs w:val="32"/>
        </w:rPr>
        <w:t>按照《</w:t>
      </w:r>
      <w:r w:rsidR="00866101" w:rsidRPr="00E62902">
        <w:rPr>
          <w:rFonts w:ascii="仿宋" w:eastAsia="仿宋" w:hAnsi="仿宋"/>
          <w:sz w:val="32"/>
          <w:szCs w:val="32"/>
        </w:rPr>
        <w:t>山东省教育厅关于进一步加强高等学校家庭经济困难学生资助工作的通知</w:t>
      </w:r>
      <w:r w:rsidR="00866101" w:rsidRPr="00E62902">
        <w:rPr>
          <w:rFonts w:ascii="仿宋" w:eastAsia="仿宋" w:hAnsi="仿宋" w:hint="eastAsia"/>
          <w:sz w:val="32"/>
          <w:szCs w:val="32"/>
        </w:rPr>
        <w:t>》</w:t>
      </w:r>
      <w:r w:rsidR="00866101" w:rsidRPr="00E62902">
        <w:rPr>
          <w:rFonts w:ascii="仿宋" w:eastAsia="仿宋" w:hAnsi="仿宋"/>
          <w:sz w:val="32"/>
          <w:szCs w:val="32"/>
        </w:rPr>
        <w:t>（鲁教财字</w:t>
      </w:r>
      <w:r w:rsidR="0000718F" w:rsidRPr="00E62902">
        <w:rPr>
          <w:rFonts w:ascii="仿宋" w:eastAsia="仿宋" w:hAnsi="仿宋" w:hint="eastAsia"/>
          <w:sz w:val="32"/>
          <w:szCs w:val="32"/>
        </w:rPr>
        <w:t>〔2014〕</w:t>
      </w:r>
      <w:r w:rsidR="00866101" w:rsidRPr="00E62902">
        <w:rPr>
          <w:rFonts w:ascii="仿宋" w:eastAsia="仿宋" w:hAnsi="仿宋"/>
          <w:sz w:val="32"/>
          <w:szCs w:val="32"/>
        </w:rPr>
        <w:t>25号）</w:t>
      </w:r>
      <w:r w:rsidR="00866101" w:rsidRPr="00E62902">
        <w:rPr>
          <w:rFonts w:ascii="仿宋" w:eastAsia="仿宋" w:hAnsi="仿宋" w:hint="eastAsia"/>
          <w:sz w:val="32"/>
          <w:szCs w:val="32"/>
        </w:rPr>
        <w:t>精神，</w:t>
      </w:r>
      <w:r w:rsidRPr="00E62902">
        <w:rPr>
          <w:rFonts w:ascii="仿宋" w:eastAsia="仿宋" w:hAnsi="仿宋" w:hint="eastAsia"/>
          <w:sz w:val="32"/>
          <w:szCs w:val="32"/>
        </w:rPr>
        <w:t>学校定期选派优秀学生回生源地资助中心开展“校县结对”国家助学贷款帮扶工作，并</w:t>
      </w:r>
      <w:r w:rsidR="005575F3" w:rsidRPr="00E62902">
        <w:rPr>
          <w:rFonts w:ascii="仿宋" w:eastAsia="仿宋" w:hAnsi="仿宋" w:hint="eastAsia"/>
          <w:sz w:val="32"/>
          <w:szCs w:val="32"/>
        </w:rPr>
        <w:t>按标准</w:t>
      </w:r>
      <w:r w:rsidRPr="00E62902">
        <w:rPr>
          <w:rFonts w:ascii="仿宋" w:eastAsia="仿宋" w:hAnsi="仿宋" w:hint="eastAsia"/>
          <w:sz w:val="32"/>
          <w:szCs w:val="32"/>
        </w:rPr>
        <w:t>发放补贴。</w:t>
      </w:r>
    </w:p>
    <w:p w:rsidR="008E6734" w:rsidRPr="00E62902" w:rsidRDefault="006B73C6" w:rsidP="00ED16CC">
      <w:pPr>
        <w:spacing w:line="560" w:lineRule="exact"/>
        <w:ind w:firstLineChars="200" w:firstLine="640"/>
        <w:rPr>
          <w:rFonts w:ascii="仿宋" w:eastAsia="仿宋" w:hAnsi="仿宋"/>
          <w:sz w:val="32"/>
          <w:szCs w:val="32"/>
        </w:rPr>
      </w:pPr>
      <w:r w:rsidRPr="00E62902">
        <w:rPr>
          <w:rFonts w:ascii="仿宋" w:eastAsia="仿宋" w:hAnsi="仿宋" w:hint="eastAsia"/>
          <w:sz w:val="32"/>
          <w:szCs w:val="32"/>
        </w:rPr>
        <w:t>具体细则见《青岛理工大学生源地信用助学贷款实施管理办法》。</w:t>
      </w:r>
    </w:p>
    <w:p w:rsidR="008E6734" w:rsidRPr="00E62902" w:rsidRDefault="008E6734" w:rsidP="00ED16CC">
      <w:pPr>
        <w:spacing w:line="560" w:lineRule="exact"/>
        <w:ind w:firstLineChars="200" w:firstLine="643"/>
        <w:rPr>
          <w:rFonts w:ascii="仿宋" w:eastAsia="仿宋" w:hAnsi="仿宋"/>
          <w:b/>
          <w:kern w:val="0"/>
          <w:sz w:val="32"/>
          <w:szCs w:val="32"/>
        </w:rPr>
      </w:pPr>
      <w:r w:rsidRPr="00E62902">
        <w:rPr>
          <w:rFonts w:ascii="仿宋" w:eastAsia="仿宋" w:hAnsi="仿宋" w:hint="eastAsia"/>
          <w:b/>
          <w:kern w:val="0"/>
          <w:sz w:val="32"/>
          <w:szCs w:val="32"/>
        </w:rPr>
        <w:t>5、勤工助学</w:t>
      </w:r>
    </w:p>
    <w:p w:rsidR="008E6734" w:rsidRPr="00E62902" w:rsidRDefault="008E6734" w:rsidP="00ED16CC">
      <w:pPr>
        <w:spacing w:line="560" w:lineRule="exact"/>
        <w:ind w:firstLineChars="200" w:firstLine="640"/>
        <w:rPr>
          <w:rFonts w:ascii="仿宋" w:eastAsia="仿宋" w:hAnsi="仿宋"/>
          <w:kern w:val="0"/>
          <w:sz w:val="32"/>
          <w:szCs w:val="32"/>
        </w:rPr>
      </w:pPr>
      <w:r w:rsidRPr="00E62902">
        <w:rPr>
          <w:rFonts w:ascii="仿宋" w:eastAsia="仿宋" w:hAnsi="仿宋" w:hint="eastAsia"/>
          <w:kern w:val="0"/>
          <w:sz w:val="32"/>
          <w:szCs w:val="32"/>
        </w:rPr>
        <w:t>勤工助学是资助</w:t>
      </w:r>
      <w:r w:rsidR="008A0AAE" w:rsidRPr="00E62902">
        <w:rPr>
          <w:rFonts w:ascii="仿宋" w:eastAsia="仿宋" w:hAnsi="仿宋" w:hint="eastAsia"/>
          <w:kern w:val="0"/>
          <w:sz w:val="32"/>
          <w:szCs w:val="32"/>
        </w:rPr>
        <w:t>家庭</w:t>
      </w:r>
      <w:r w:rsidRPr="00E62902">
        <w:rPr>
          <w:rFonts w:ascii="仿宋" w:eastAsia="仿宋" w:hAnsi="仿宋" w:hint="eastAsia"/>
          <w:kern w:val="0"/>
          <w:sz w:val="32"/>
          <w:szCs w:val="32"/>
        </w:rPr>
        <w:t>经济困难学生的重要手段。我校倡</w:t>
      </w:r>
      <w:r w:rsidRPr="00E62902">
        <w:rPr>
          <w:rFonts w:ascii="仿宋" w:eastAsia="仿宋" w:hAnsi="仿宋" w:hint="eastAsia"/>
          <w:kern w:val="0"/>
          <w:sz w:val="32"/>
          <w:szCs w:val="32"/>
        </w:rPr>
        <w:lastRenderedPageBreak/>
        <w:t>导和组织大学生在课余时间通过参加勤工助学活动获取报酬，是推进素质教育全面实施、加强和改进大学生思想政治教育的重要举措。勤工助学有助于家庭经济困难学生获得一定经济收入、缓解经济困难，帮助他们自立自强，是关心和服务</w:t>
      </w:r>
      <w:r w:rsidR="008A0AAE" w:rsidRPr="00E62902">
        <w:rPr>
          <w:rFonts w:ascii="仿宋" w:eastAsia="仿宋" w:hAnsi="仿宋" w:hint="eastAsia"/>
          <w:kern w:val="0"/>
          <w:sz w:val="32"/>
          <w:szCs w:val="32"/>
        </w:rPr>
        <w:t>家庭经济困难</w:t>
      </w:r>
      <w:r w:rsidRPr="00E62902">
        <w:rPr>
          <w:rFonts w:ascii="仿宋" w:eastAsia="仿宋" w:hAnsi="仿宋" w:hint="eastAsia"/>
          <w:kern w:val="0"/>
          <w:sz w:val="32"/>
          <w:szCs w:val="32"/>
        </w:rPr>
        <w:t>学生的有效途径。我校校内设置勤工助学固定岗位和临时岗位两种岗位，</w:t>
      </w:r>
      <w:r w:rsidR="008610E7" w:rsidRPr="00E62902">
        <w:rPr>
          <w:rFonts w:ascii="仿宋" w:eastAsia="仿宋" w:hAnsi="仿宋" w:hint="eastAsia"/>
          <w:kern w:val="0"/>
          <w:sz w:val="32"/>
          <w:szCs w:val="32"/>
        </w:rPr>
        <w:t>并将校内勤工助学岗位划分为“服务类岗位”（助工）和“辅助类岗位”（助教、助管、助研），</w:t>
      </w:r>
      <w:r w:rsidR="008A0AAE" w:rsidRPr="00E62902">
        <w:rPr>
          <w:rFonts w:ascii="仿宋" w:eastAsia="仿宋" w:hAnsi="仿宋" w:hint="eastAsia"/>
          <w:kern w:val="0"/>
          <w:sz w:val="32"/>
          <w:szCs w:val="32"/>
        </w:rPr>
        <w:t>家庭</w:t>
      </w:r>
      <w:r w:rsidRPr="00E62902">
        <w:rPr>
          <w:rFonts w:ascii="仿宋" w:eastAsia="仿宋" w:hAnsi="仿宋" w:hint="eastAsia"/>
          <w:kern w:val="0"/>
          <w:sz w:val="32"/>
          <w:szCs w:val="32"/>
        </w:rPr>
        <w:t>经济困难学生可申请助教、助管、</w:t>
      </w:r>
      <w:r w:rsidR="008A0AAE" w:rsidRPr="00E62902">
        <w:rPr>
          <w:rFonts w:ascii="仿宋" w:eastAsia="仿宋" w:hAnsi="仿宋" w:hint="eastAsia"/>
          <w:kern w:val="0"/>
          <w:sz w:val="32"/>
          <w:szCs w:val="32"/>
        </w:rPr>
        <w:t>助研</w:t>
      </w:r>
      <w:r w:rsidRPr="00E62902">
        <w:rPr>
          <w:rFonts w:ascii="仿宋" w:eastAsia="仿宋" w:hAnsi="仿宋" w:hint="eastAsia"/>
          <w:kern w:val="0"/>
          <w:sz w:val="32"/>
          <w:szCs w:val="32"/>
        </w:rPr>
        <w:t>、</w:t>
      </w:r>
      <w:r w:rsidR="008A0AAE" w:rsidRPr="00E62902">
        <w:rPr>
          <w:rFonts w:ascii="仿宋" w:eastAsia="仿宋" w:hAnsi="仿宋" w:hint="eastAsia"/>
          <w:kern w:val="0"/>
          <w:sz w:val="32"/>
          <w:szCs w:val="32"/>
        </w:rPr>
        <w:t>助工</w:t>
      </w:r>
      <w:r w:rsidRPr="00E62902">
        <w:rPr>
          <w:rFonts w:ascii="仿宋" w:eastAsia="仿宋" w:hAnsi="仿宋" w:hint="eastAsia"/>
          <w:kern w:val="0"/>
          <w:sz w:val="32"/>
          <w:szCs w:val="32"/>
        </w:rPr>
        <w:t>四大类勤工助学固定岗位。同时可根据学校具体情况，申请临时岗位。具体</w:t>
      </w:r>
      <w:r w:rsidR="00146DA1" w:rsidRPr="00E62902">
        <w:rPr>
          <w:rFonts w:ascii="仿宋" w:eastAsia="仿宋" w:hAnsi="仿宋" w:hint="eastAsia"/>
          <w:kern w:val="0"/>
          <w:sz w:val="32"/>
          <w:szCs w:val="32"/>
        </w:rPr>
        <w:t>细则见</w:t>
      </w:r>
      <w:r w:rsidRPr="00E62902">
        <w:rPr>
          <w:rFonts w:ascii="仿宋" w:eastAsia="仿宋" w:hAnsi="仿宋" w:hint="eastAsia"/>
          <w:kern w:val="0"/>
          <w:sz w:val="32"/>
          <w:szCs w:val="32"/>
        </w:rPr>
        <w:t>《青岛理工大学勤工助学工作管理</w:t>
      </w:r>
      <w:r w:rsidR="006B73C6" w:rsidRPr="00E62902">
        <w:rPr>
          <w:rFonts w:ascii="仿宋" w:eastAsia="仿宋" w:hAnsi="仿宋" w:hint="eastAsia"/>
          <w:kern w:val="0"/>
          <w:sz w:val="32"/>
          <w:szCs w:val="32"/>
        </w:rPr>
        <w:t>办法</w:t>
      </w:r>
      <w:r w:rsidRPr="00E62902">
        <w:rPr>
          <w:rFonts w:ascii="仿宋" w:eastAsia="仿宋" w:hAnsi="仿宋" w:hint="eastAsia"/>
          <w:kern w:val="0"/>
          <w:sz w:val="32"/>
          <w:szCs w:val="32"/>
        </w:rPr>
        <w:t>》。</w:t>
      </w:r>
    </w:p>
    <w:p w:rsidR="008E6734" w:rsidRPr="00E62902" w:rsidRDefault="008E6734" w:rsidP="00ED16CC">
      <w:pPr>
        <w:spacing w:line="560" w:lineRule="exact"/>
        <w:ind w:firstLineChars="200" w:firstLine="643"/>
        <w:rPr>
          <w:rFonts w:ascii="仿宋" w:eastAsia="仿宋" w:hAnsi="仿宋"/>
          <w:b/>
          <w:kern w:val="0"/>
          <w:sz w:val="32"/>
          <w:szCs w:val="32"/>
        </w:rPr>
      </w:pPr>
      <w:r w:rsidRPr="00E62902">
        <w:rPr>
          <w:rFonts w:ascii="仿宋" w:eastAsia="仿宋" w:hAnsi="仿宋" w:hint="eastAsia"/>
          <w:b/>
          <w:kern w:val="0"/>
          <w:sz w:val="32"/>
          <w:szCs w:val="32"/>
        </w:rPr>
        <w:t>6、</w:t>
      </w:r>
      <w:r w:rsidR="003A7BF8" w:rsidRPr="00E62902">
        <w:rPr>
          <w:rFonts w:ascii="仿宋" w:eastAsia="仿宋" w:hAnsi="仿宋" w:hint="eastAsia"/>
          <w:b/>
          <w:kern w:val="0"/>
          <w:sz w:val="32"/>
          <w:szCs w:val="32"/>
        </w:rPr>
        <w:t>特殊</w:t>
      </w:r>
      <w:r w:rsidRPr="00E62902">
        <w:rPr>
          <w:rFonts w:ascii="仿宋" w:eastAsia="仿宋" w:hAnsi="仿宋" w:hint="eastAsia"/>
          <w:b/>
          <w:kern w:val="0"/>
          <w:sz w:val="32"/>
          <w:szCs w:val="32"/>
        </w:rPr>
        <w:t>补助</w:t>
      </w:r>
    </w:p>
    <w:p w:rsidR="008E6734" w:rsidRPr="00E62902" w:rsidRDefault="008E6734" w:rsidP="00ED16CC">
      <w:pPr>
        <w:spacing w:line="560" w:lineRule="exact"/>
        <w:ind w:firstLineChars="200" w:firstLine="640"/>
        <w:rPr>
          <w:rFonts w:ascii="仿宋" w:eastAsia="仿宋" w:hAnsi="仿宋"/>
          <w:kern w:val="0"/>
          <w:sz w:val="32"/>
          <w:szCs w:val="32"/>
        </w:rPr>
      </w:pPr>
      <w:r w:rsidRPr="00E62902">
        <w:rPr>
          <w:rFonts w:ascii="仿宋" w:eastAsia="仿宋" w:hAnsi="仿宋" w:hint="eastAsia"/>
          <w:kern w:val="0"/>
          <w:sz w:val="32"/>
          <w:szCs w:val="32"/>
        </w:rPr>
        <w:t>为帮助</w:t>
      </w:r>
      <w:r w:rsidR="008A0AAE" w:rsidRPr="00E62902">
        <w:rPr>
          <w:rFonts w:ascii="仿宋" w:eastAsia="仿宋" w:hAnsi="仿宋" w:hint="eastAsia"/>
          <w:kern w:val="0"/>
          <w:sz w:val="32"/>
          <w:szCs w:val="32"/>
        </w:rPr>
        <w:t>家庭</w:t>
      </w:r>
      <w:r w:rsidRPr="00E62902">
        <w:rPr>
          <w:rFonts w:ascii="仿宋" w:eastAsia="仿宋" w:hAnsi="仿宋" w:hint="eastAsia"/>
          <w:kern w:val="0"/>
          <w:sz w:val="32"/>
          <w:szCs w:val="32"/>
        </w:rPr>
        <w:t>经济困难学生顺利完成学业，对家庭</w:t>
      </w:r>
      <w:r w:rsidR="008A0AAE" w:rsidRPr="00E62902">
        <w:rPr>
          <w:rFonts w:ascii="仿宋" w:eastAsia="仿宋" w:hAnsi="仿宋" w:hint="eastAsia"/>
          <w:kern w:val="0"/>
          <w:sz w:val="32"/>
          <w:szCs w:val="32"/>
        </w:rPr>
        <w:t>经济</w:t>
      </w:r>
      <w:r w:rsidRPr="00E62902">
        <w:rPr>
          <w:rFonts w:ascii="仿宋" w:eastAsia="仿宋" w:hAnsi="仿宋" w:hint="eastAsia"/>
          <w:kern w:val="0"/>
          <w:sz w:val="32"/>
          <w:szCs w:val="32"/>
        </w:rPr>
        <w:t>特别困难的学生或因家庭突遭变故、突发疾病、意外伤害等原因造成的突发性、临时性生活困难的学生，学校通过发放一次性困难补助的形式予以救助。</w:t>
      </w:r>
      <w:r w:rsidR="008610E7" w:rsidRPr="00E62902">
        <w:rPr>
          <w:rFonts w:ascii="仿宋" w:eastAsia="仿宋" w:hAnsi="仿宋" w:hint="eastAsia"/>
          <w:kern w:val="0"/>
          <w:sz w:val="32"/>
          <w:szCs w:val="32"/>
        </w:rPr>
        <w:t>包括困难新生临时生活补贴、困难新生“爱心大礼包”、贫困学生“暖心”返家交通补贴、学生突发变故“暖心”补助、贫困毕业生“系心”补助、</w:t>
      </w:r>
      <w:r w:rsidR="00EC2A2D" w:rsidRPr="00E62902">
        <w:rPr>
          <w:rFonts w:ascii="仿宋" w:eastAsia="仿宋" w:hAnsi="仿宋" w:hint="eastAsia"/>
          <w:kern w:val="0"/>
          <w:sz w:val="32"/>
          <w:szCs w:val="32"/>
        </w:rPr>
        <w:t>大学生志愿</w:t>
      </w:r>
      <w:r w:rsidR="000452E5" w:rsidRPr="00E62902">
        <w:rPr>
          <w:rFonts w:ascii="仿宋" w:eastAsia="仿宋" w:hAnsi="仿宋" w:hint="eastAsia"/>
          <w:kern w:val="0"/>
          <w:sz w:val="32"/>
          <w:szCs w:val="32"/>
        </w:rPr>
        <w:t>服务</w:t>
      </w:r>
      <w:r w:rsidR="00084AC2" w:rsidRPr="00E62902">
        <w:rPr>
          <w:rFonts w:ascii="仿宋" w:eastAsia="仿宋" w:hAnsi="仿宋" w:hint="eastAsia"/>
          <w:kern w:val="0"/>
          <w:sz w:val="32"/>
          <w:szCs w:val="32"/>
        </w:rPr>
        <w:t>西部计划补贴</w:t>
      </w:r>
      <w:r w:rsidR="008610E7" w:rsidRPr="00E62902">
        <w:rPr>
          <w:rFonts w:ascii="仿宋" w:eastAsia="仿宋" w:hAnsi="仿宋" w:hint="eastAsia"/>
          <w:kern w:val="0"/>
          <w:sz w:val="32"/>
          <w:szCs w:val="32"/>
        </w:rPr>
        <w:t>等。</w:t>
      </w:r>
      <w:r w:rsidR="006B73C6" w:rsidRPr="00E62902">
        <w:rPr>
          <w:rFonts w:ascii="仿宋" w:eastAsia="仿宋" w:hAnsi="仿宋" w:hint="eastAsia"/>
          <w:kern w:val="0"/>
          <w:sz w:val="32"/>
          <w:szCs w:val="32"/>
        </w:rPr>
        <w:t>具体</w:t>
      </w:r>
      <w:r w:rsidR="00146DA1" w:rsidRPr="00E62902">
        <w:rPr>
          <w:rFonts w:ascii="仿宋" w:eastAsia="仿宋" w:hAnsi="仿宋" w:hint="eastAsia"/>
          <w:kern w:val="0"/>
          <w:sz w:val="32"/>
          <w:szCs w:val="32"/>
        </w:rPr>
        <w:t>细则见附件</w:t>
      </w:r>
      <w:r w:rsidR="006B73C6" w:rsidRPr="00E62902">
        <w:rPr>
          <w:rFonts w:ascii="仿宋" w:eastAsia="仿宋" w:hAnsi="仿宋" w:hint="eastAsia"/>
          <w:kern w:val="0"/>
          <w:sz w:val="32"/>
          <w:szCs w:val="32"/>
        </w:rPr>
        <w:t>《青岛理工大学学生特殊补助暂行</w:t>
      </w:r>
      <w:r w:rsidR="00146DA1" w:rsidRPr="00E62902">
        <w:rPr>
          <w:rFonts w:ascii="仿宋" w:eastAsia="仿宋" w:hAnsi="仿宋" w:hint="eastAsia"/>
          <w:kern w:val="0"/>
          <w:sz w:val="32"/>
          <w:szCs w:val="32"/>
        </w:rPr>
        <w:t>规定</w:t>
      </w:r>
      <w:r w:rsidR="006B73C6" w:rsidRPr="00E62902">
        <w:rPr>
          <w:rFonts w:ascii="仿宋" w:eastAsia="仿宋" w:hAnsi="仿宋" w:hint="eastAsia"/>
          <w:kern w:val="0"/>
          <w:sz w:val="32"/>
          <w:szCs w:val="32"/>
        </w:rPr>
        <w:t>》。</w:t>
      </w:r>
    </w:p>
    <w:p w:rsidR="002C1670" w:rsidRPr="00E62902" w:rsidRDefault="002C1670" w:rsidP="00ED16CC">
      <w:pPr>
        <w:spacing w:line="560" w:lineRule="exact"/>
        <w:ind w:firstLineChars="200" w:firstLine="643"/>
        <w:rPr>
          <w:rFonts w:ascii="仿宋" w:eastAsia="仿宋" w:hAnsi="仿宋"/>
          <w:b/>
          <w:kern w:val="0"/>
          <w:sz w:val="32"/>
          <w:szCs w:val="32"/>
        </w:rPr>
      </w:pPr>
      <w:r w:rsidRPr="00E62902">
        <w:rPr>
          <w:rFonts w:ascii="仿宋" w:eastAsia="仿宋" w:hAnsi="仿宋" w:hint="eastAsia"/>
          <w:b/>
          <w:kern w:val="0"/>
          <w:sz w:val="32"/>
          <w:szCs w:val="32"/>
        </w:rPr>
        <w:t>7、建档立卡农村家庭</w:t>
      </w:r>
      <w:r w:rsidR="003A7BF8" w:rsidRPr="00E62902">
        <w:rPr>
          <w:rFonts w:ascii="仿宋" w:eastAsia="仿宋" w:hAnsi="仿宋" w:hint="eastAsia"/>
          <w:b/>
          <w:kern w:val="0"/>
          <w:sz w:val="32"/>
          <w:szCs w:val="32"/>
        </w:rPr>
        <w:t>经济</w:t>
      </w:r>
      <w:r w:rsidR="005978E5" w:rsidRPr="00E62902">
        <w:rPr>
          <w:rFonts w:ascii="仿宋" w:eastAsia="仿宋" w:hAnsi="仿宋" w:hint="eastAsia"/>
          <w:b/>
          <w:kern w:val="0"/>
          <w:sz w:val="32"/>
          <w:szCs w:val="32"/>
        </w:rPr>
        <w:t>困难</w:t>
      </w:r>
      <w:r w:rsidRPr="00E62902">
        <w:rPr>
          <w:rFonts w:ascii="仿宋" w:eastAsia="仿宋" w:hAnsi="仿宋" w:hint="eastAsia"/>
          <w:b/>
          <w:kern w:val="0"/>
          <w:sz w:val="32"/>
          <w:szCs w:val="32"/>
        </w:rPr>
        <w:t>学生资助</w:t>
      </w:r>
    </w:p>
    <w:p w:rsidR="002566FD" w:rsidRPr="00E62902" w:rsidRDefault="008610E7" w:rsidP="00ED16CC">
      <w:pPr>
        <w:spacing w:line="560" w:lineRule="exact"/>
        <w:ind w:firstLineChars="200" w:firstLine="640"/>
        <w:rPr>
          <w:rFonts w:ascii="仿宋" w:eastAsia="仿宋" w:hAnsi="仿宋"/>
          <w:kern w:val="0"/>
          <w:sz w:val="32"/>
          <w:szCs w:val="32"/>
        </w:rPr>
      </w:pPr>
      <w:r w:rsidRPr="00E62902">
        <w:rPr>
          <w:rFonts w:ascii="仿宋" w:eastAsia="仿宋" w:hAnsi="仿宋" w:hint="eastAsia"/>
          <w:kern w:val="0"/>
          <w:sz w:val="32"/>
          <w:szCs w:val="32"/>
        </w:rPr>
        <w:t>按照</w:t>
      </w:r>
      <w:r w:rsidRPr="00E62902">
        <w:rPr>
          <w:rFonts w:ascii="仿宋" w:eastAsia="仿宋" w:hAnsi="仿宋"/>
          <w:kern w:val="0"/>
          <w:sz w:val="32"/>
          <w:szCs w:val="32"/>
        </w:rPr>
        <w:t>《</w:t>
      </w:r>
      <w:r w:rsidRPr="00E62902">
        <w:rPr>
          <w:rFonts w:ascii="仿宋" w:eastAsia="仿宋" w:hAnsi="仿宋" w:hint="eastAsia"/>
          <w:kern w:val="0"/>
          <w:sz w:val="32"/>
          <w:szCs w:val="32"/>
        </w:rPr>
        <w:t>山东省教育厅</w:t>
      </w:r>
      <w:r w:rsidRPr="00E62902">
        <w:rPr>
          <w:rFonts w:ascii="仿宋" w:eastAsia="仿宋" w:hAnsi="仿宋"/>
          <w:kern w:val="0"/>
          <w:sz w:val="32"/>
          <w:szCs w:val="32"/>
        </w:rPr>
        <w:t xml:space="preserve"> </w:t>
      </w:r>
      <w:r w:rsidRPr="00E62902">
        <w:rPr>
          <w:rFonts w:ascii="仿宋" w:eastAsia="仿宋" w:hAnsi="仿宋" w:hint="eastAsia"/>
          <w:kern w:val="0"/>
          <w:sz w:val="32"/>
          <w:szCs w:val="32"/>
        </w:rPr>
        <w:t>山东省财政厅关于加强建档立卡农村家庭困难学生资助工作的通知</w:t>
      </w:r>
      <w:r w:rsidRPr="00E62902">
        <w:rPr>
          <w:rFonts w:ascii="仿宋" w:eastAsia="仿宋" w:hAnsi="仿宋"/>
          <w:kern w:val="0"/>
          <w:sz w:val="32"/>
          <w:szCs w:val="32"/>
        </w:rPr>
        <w:t>》</w:t>
      </w:r>
      <w:r w:rsidRPr="00E62902">
        <w:rPr>
          <w:rFonts w:ascii="仿宋" w:eastAsia="仿宋" w:hAnsi="仿宋" w:hint="eastAsia"/>
          <w:kern w:val="0"/>
          <w:sz w:val="32"/>
          <w:szCs w:val="32"/>
        </w:rPr>
        <w:t>（鲁教财字</w:t>
      </w:r>
      <w:r w:rsidRPr="00E62902">
        <w:rPr>
          <w:rFonts w:ascii="仿宋" w:eastAsia="仿宋" w:hAnsi="仿宋"/>
          <w:kern w:val="0"/>
          <w:sz w:val="32"/>
          <w:szCs w:val="32"/>
        </w:rPr>
        <w:t xml:space="preserve"> </w:t>
      </w:r>
      <w:r w:rsidR="00F04B3D" w:rsidRPr="00E62902">
        <w:rPr>
          <w:rFonts w:ascii="仿宋" w:eastAsia="仿宋" w:hAnsi="仿宋" w:hint="eastAsia"/>
          <w:kern w:val="0"/>
          <w:sz w:val="32"/>
          <w:szCs w:val="32"/>
        </w:rPr>
        <w:t>〔20</w:t>
      </w:r>
      <w:r w:rsidR="0000718F" w:rsidRPr="00E62902">
        <w:rPr>
          <w:rFonts w:ascii="仿宋" w:eastAsia="仿宋" w:hAnsi="仿宋" w:hint="eastAsia"/>
          <w:kern w:val="0"/>
          <w:sz w:val="32"/>
          <w:szCs w:val="32"/>
        </w:rPr>
        <w:t>16</w:t>
      </w:r>
      <w:r w:rsidR="00F04B3D" w:rsidRPr="00E62902">
        <w:rPr>
          <w:rFonts w:ascii="仿宋" w:eastAsia="仿宋" w:hAnsi="仿宋" w:hint="eastAsia"/>
          <w:kern w:val="0"/>
          <w:sz w:val="32"/>
          <w:szCs w:val="32"/>
        </w:rPr>
        <w:t>〕</w:t>
      </w:r>
      <w:r w:rsidRPr="00E62902">
        <w:rPr>
          <w:rFonts w:ascii="仿宋" w:eastAsia="仿宋" w:hAnsi="仿宋"/>
          <w:kern w:val="0"/>
          <w:sz w:val="32"/>
          <w:szCs w:val="32"/>
        </w:rPr>
        <w:t>1号</w:t>
      </w:r>
      <w:r w:rsidRPr="00E62902">
        <w:rPr>
          <w:rFonts w:ascii="仿宋" w:eastAsia="仿宋" w:hAnsi="仿宋" w:hint="eastAsia"/>
          <w:kern w:val="0"/>
          <w:sz w:val="32"/>
          <w:szCs w:val="32"/>
        </w:rPr>
        <w:t>）和《山东省财政厅、山东省教育厅关于对</w:t>
      </w:r>
      <w:r w:rsidRPr="00E62902">
        <w:rPr>
          <w:rFonts w:ascii="仿宋" w:eastAsia="仿宋" w:hAnsi="仿宋"/>
          <w:kern w:val="0"/>
          <w:sz w:val="32"/>
          <w:szCs w:val="32"/>
        </w:rPr>
        <w:t>&lt;</w:t>
      </w:r>
      <w:r w:rsidRPr="00E62902">
        <w:rPr>
          <w:rFonts w:ascii="仿宋" w:eastAsia="仿宋" w:hAnsi="仿宋" w:hint="eastAsia"/>
          <w:kern w:val="0"/>
          <w:sz w:val="32"/>
          <w:szCs w:val="32"/>
        </w:rPr>
        <w:t>山东省普通</w:t>
      </w:r>
      <w:r w:rsidRPr="00E62902">
        <w:rPr>
          <w:rFonts w:ascii="仿宋" w:eastAsia="仿宋" w:hAnsi="仿宋" w:hint="eastAsia"/>
          <w:kern w:val="0"/>
          <w:sz w:val="32"/>
          <w:szCs w:val="32"/>
        </w:rPr>
        <w:lastRenderedPageBreak/>
        <w:t>高校省政府励志奖学金管理实施办法</w:t>
      </w:r>
      <w:r w:rsidRPr="00E62902">
        <w:rPr>
          <w:rFonts w:ascii="仿宋" w:eastAsia="仿宋" w:hAnsi="仿宋"/>
          <w:kern w:val="0"/>
          <w:sz w:val="32"/>
          <w:szCs w:val="32"/>
        </w:rPr>
        <w:t>&gt;</w:t>
      </w:r>
      <w:r w:rsidRPr="00E62902">
        <w:rPr>
          <w:rFonts w:ascii="仿宋" w:eastAsia="仿宋" w:hAnsi="仿宋" w:hint="eastAsia"/>
          <w:kern w:val="0"/>
          <w:sz w:val="32"/>
          <w:szCs w:val="32"/>
        </w:rPr>
        <w:t>进行补充修订的通知》（鲁财教</w:t>
      </w:r>
      <w:r w:rsidR="00F04B3D" w:rsidRPr="00E62902">
        <w:rPr>
          <w:rFonts w:ascii="仿宋" w:eastAsia="仿宋" w:hAnsi="仿宋" w:hint="eastAsia"/>
          <w:kern w:val="0"/>
          <w:sz w:val="32"/>
          <w:szCs w:val="32"/>
        </w:rPr>
        <w:t>〔20</w:t>
      </w:r>
      <w:r w:rsidR="0000718F" w:rsidRPr="00E62902">
        <w:rPr>
          <w:rFonts w:ascii="仿宋" w:eastAsia="仿宋" w:hAnsi="仿宋" w:hint="eastAsia"/>
          <w:kern w:val="0"/>
          <w:sz w:val="32"/>
          <w:szCs w:val="32"/>
        </w:rPr>
        <w:t>16</w:t>
      </w:r>
      <w:r w:rsidR="00F04B3D" w:rsidRPr="00E62902">
        <w:rPr>
          <w:rFonts w:ascii="仿宋" w:eastAsia="仿宋" w:hAnsi="仿宋" w:hint="eastAsia"/>
          <w:kern w:val="0"/>
          <w:sz w:val="32"/>
          <w:szCs w:val="32"/>
        </w:rPr>
        <w:t>〕</w:t>
      </w:r>
      <w:r w:rsidRPr="00E62902">
        <w:rPr>
          <w:rFonts w:ascii="仿宋" w:eastAsia="仿宋" w:hAnsi="仿宋"/>
          <w:kern w:val="0"/>
          <w:sz w:val="32"/>
          <w:szCs w:val="32"/>
        </w:rPr>
        <w:t>61号）</w:t>
      </w:r>
      <w:r w:rsidRPr="00E62902">
        <w:rPr>
          <w:rFonts w:ascii="仿宋" w:eastAsia="仿宋" w:hAnsi="仿宋" w:hint="eastAsia"/>
          <w:kern w:val="0"/>
          <w:sz w:val="32"/>
          <w:szCs w:val="32"/>
        </w:rPr>
        <w:t>文件精神。</w:t>
      </w:r>
      <w:r w:rsidRPr="00E62902">
        <w:rPr>
          <w:rFonts w:ascii="仿宋" w:eastAsia="仿宋" w:hAnsi="仿宋"/>
          <w:kern w:val="0"/>
          <w:sz w:val="32"/>
          <w:szCs w:val="32"/>
        </w:rPr>
        <w:t>对</w:t>
      </w:r>
      <w:r w:rsidR="00911B67" w:rsidRPr="00E62902">
        <w:rPr>
          <w:rFonts w:ascii="仿宋" w:eastAsia="仿宋" w:hAnsi="仿宋"/>
          <w:kern w:val="0"/>
          <w:sz w:val="32"/>
          <w:szCs w:val="32"/>
        </w:rPr>
        <w:t>山东省</w:t>
      </w:r>
      <w:r w:rsidR="00E922A2" w:rsidRPr="00E62902">
        <w:rPr>
          <w:rFonts w:ascii="仿宋" w:eastAsia="仿宋" w:hAnsi="仿宋" w:hint="eastAsia"/>
          <w:kern w:val="0"/>
          <w:sz w:val="32"/>
          <w:szCs w:val="32"/>
        </w:rPr>
        <w:t>建档立卡农村</w:t>
      </w:r>
      <w:r w:rsidR="005978E5" w:rsidRPr="00E62902">
        <w:rPr>
          <w:rFonts w:ascii="仿宋" w:eastAsia="仿宋" w:hAnsi="仿宋" w:hint="eastAsia"/>
          <w:kern w:val="0"/>
          <w:sz w:val="32"/>
          <w:szCs w:val="32"/>
        </w:rPr>
        <w:t>困难</w:t>
      </w:r>
      <w:r w:rsidRPr="00E62902">
        <w:rPr>
          <w:rFonts w:ascii="仿宋" w:eastAsia="仿宋" w:hAnsi="仿宋"/>
          <w:kern w:val="0"/>
          <w:sz w:val="32"/>
          <w:szCs w:val="32"/>
        </w:rPr>
        <w:t>家庭学生实行资助全覆盖</w:t>
      </w:r>
      <w:r w:rsidR="00E922A2" w:rsidRPr="00E62902">
        <w:rPr>
          <w:rFonts w:ascii="仿宋" w:eastAsia="仿宋" w:hAnsi="仿宋" w:hint="eastAsia"/>
          <w:kern w:val="0"/>
          <w:sz w:val="32"/>
          <w:szCs w:val="32"/>
        </w:rPr>
        <w:t>，</w:t>
      </w:r>
      <w:r w:rsidRPr="00E62902">
        <w:rPr>
          <w:rFonts w:ascii="仿宋" w:eastAsia="仿宋" w:hAnsi="仿宋"/>
          <w:kern w:val="0"/>
          <w:sz w:val="32"/>
          <w:szCs w:val="32"/>
        </w:rPr>
        <w:t>按“绿色通道”办理入学手续，优先办理国家助学贷款，优先安排勤工助学岗位，按照每生</w:t>
      </w:r>
      <w:r w:rsidR="001736A8" w:rsidRPr="00E62902">
        <w:rPr>
          <w:rFonts w:ascii="仿宋" w:eastAsia="仿宋" w:hAnsi="仿宋" w:hint="eastAsia"/>
          <w:kern w:val="0"/>
          <w:sz w:val="32"/>
          <w:szCs w:val="32"/>
        </w:rPr>
        <w:t>每</w:t>
      </w:r>
      <w:r w:rsidR="00FA7703" w:rsidRPr="00E62902">
        <w:rPr>
          <w:rFonts w:ascii="仿宋" w:eastAsia="仿宋" w:hAnsi="仿宋" w:hint="eastAsia"/>
          <w:kern w:val="0"/>
          <w:sz w:val="32"/>
          <w:szCs w:val="32"/>
        </w:rPr>
        <w:t>年平均</w:t>
      </w:r>
      <w:r w:rsidRPr="00E62902">
        <w:rPr>
          <w:rFonts w:ascii="仿宋" w:eastAsia="仿宋" w:hAnsi="仿宋"/>
          <w:kern w:val="0"/>
          <w:sz w:val="32"/>
          <w:szCs w:val="32"/>
        </w:rPr>
        <w:t>3000元标准发放国家助学金。</w:t>
      </w:r>
    </w:p>
    <w:p w:rsidR="009E6834" w:rsidRPr="00E62902" w:rsidRDefault="008610E7" w:rsidP="00ED16CC">
      <w:pPr>
        <w:spacing w:line="560" w:lineRule="exact"/>
        <w:ind w:firstLineChars="200" w:firstLine="640"/>
        <w:rPr>
          <w:rFonts w:ascii="仿宋" w:eastAsia="仿宋" w:hAnsi="仿宋"/>
          <w:kern w:val="0"/>
          <w:sz w:val="32"/>
          <w:szCs w:val="32"/>
        </w:rPr>
      </w:pPr>
      <w:r w:rsidRPr="00E62902">
        <w:rPr>
          <w:rFonts w:ascii="仿宋" w:eastAsia="仿宋" w:hAnsi="仿宋" w:hint="eastAsia"/>
          <w:kern w:val="0"/>
          <w:sz w:val="32"/>
          <w:szCs w:val="32"/>
        </w:rPr>
        <w:t>对在</w:t>
      </w:r>
      <w:r w:rsidR="005978E5" w:rsidRPr="00E62902">
        <w:rPr>
          <w:rFonts w:ascii="仿宋" w:eastAsia="仿宋" w:hAnsi="仿宋" w:hint="eastAsia"/>
          <w:kern w:val="0"/>
          <w:sz w:val="32"/>
          <w:szCs w:val="32"/>
        </w:rPr>
        <w:t>我</w:t>
      </w:r>
      <w:r w:rsidRPr="00E62902">
        <w:rPr>
          <w:rFonts w:ascii="仿宋" w:eastAsia="仿宋" w:hAnsi="仿宋" w:hint="eastAsia"/>
          <w:kern w:val="0"/>
          <w:sz w:val="32"/>
          <w:szCs w:val="32"/>
        </w:rPr>
        <w:t>校就读的山东省全日制本、专科（高职）在校生中的建档立卡家庭经济困难学生免除学费。</w:t>
      </w:r>
      <w:r w:rsidR="005978E5" w:rsidRPr="00E62902">
        <w:rPr>
          <w:rFonts w:ascii="仿宋" w:eastAsia="仿宋" w:hAnsi="仿宋" w:hint="eastAsia"/>
          <w:kern w:val="0"/>
          <w:sz w:val="32"/>
          <w:szCs w:val="32"/>
        </w:rPr>
        <w:t>（</w:t>
      </w:r>
      <w:r w:rsidRPr="00E62902">
        <w:rPr>
          <w:rFonts w:ascii="仿宋" w:eastAsia="仿宋" w:hAnsi="仿宋" w:hint="eastAsia"/>
          <w:kern w:val="0"/>
          <w:sz w:val="32"/>
          <w:szCs w:val="32"/>
        </w:rPr>
        <w:t>就读中外合作办学、校企合作等高收费专业的学生，不免除学费。因重修和补考形成的学费不免除。</w:t>
      </w:r>
      <w:r w:rsidR="005978E5" w:rsidRPr="00E62902">
        <w:rPr>
          <w:rFonts w:ascii="仿宋" w:eastAsia="仿宋" w:hAnsi="仿宋" w:hint="eastAsia"/>
          <w:kern w:val="0"/>
          <w:sz w:val="32"/>
          <w:szCs w:val="32"/>
        </w:rPr>
        <w:t>）</w:t>
      </w:r>
    </w:p>
    <w:p w:rsidR="002566FD" w:rsidRPr="00E62902" w:rsidRDefault="006B73C6" w:rsidP="00ED16CC">
      <w:pPr>
        <w:spacing w:line="560" w:lineRule="exact"/>
        <w:ind w:firstLineChars="200" w:firstLine="640"/>
        <w:rPr>
          <w:rFonts w:ascii="仿宋" w:eastAsia="仿宋" w:hAnsi="仿宋"/>
          <w:kern w:val="0"/>
          <w:sz w:val="32"/>
          <w:szCs w:val="32"/>
        </w:rPr>
      </w:pPr>
      <w:r w:rsidRPr="00E62902">
        <w:rPr>
          <w:rFonts w:ascii="仿宋" w:eastAsia="仿宋" w:hAnsi="仿宋" w:hint="eastAsia"/>
          <w:kern w:val="0"/>
          <w:sz w:val="32"/>
          <w:szCs w:val="32"/>
        </w:rPr>
        <w:t>具体</w:t>
      </w:r>
      <w:r w:rsidR="00146DA1" w:rsidRPr="00E62902">
        <w:rPr>
          <w:rFonts w:ascii="仿宋" w:eastAsia="仿宋" w:hAnsi="仿宋" w:hint="eastAsia"/>
          <w:kern w:val="0"/>
          <w:sz w:val="32"/>
          <w:szCs w:val="32"/>
        </w:rPr>
        <w:t>细则见</w:t>
      </w:r>
      <w:r w:rsidRPr="00E62902">
        <w:rPr>
          <w:rFonts w:ascii="仿宋" w:eastAsia="仿宋" w:hAnsi="仿宋" w:hint="eastAsia"/>
          <w:kern w:val="0"/>
          <w:sz w:val="32"/>
          <w:szCs w:val="32"/>
        </w:rPr>
        <w:t>《青岛理工大学建档立卡农村家庭经济困难学生资助暂行</w:t>
      </w:r>
      <w:r w:rsidR="00146DA1" w:rsidRPr="00E62902">
        <w:rPr>
          <w:rFonts w:ascii="仿宋" w:eastAsia="仿宋" w:hAnsi="仿宋" w:hint="eastAsia"/>
          <w:kern w:val="0"/>
          <w:sz w:val="32"/>
          <w:szCs w:val="32"/>
        </w:rPr>
        <w:t>规定</w:t>
      </w:r>
      <w:r w:rsidRPr="00E62902">
        <w:rPr>
          <w:rFonts w:ascii="仿宋" w:eastAsia="仿宋" w:hAnsi="仿宋" w:hint="eastAsia"/>
          <w:kern w:val="0"/>
          <w:sz w:val="32"/>
          <w:szCs w:val="32"/>
        </w:rPr>
        <w:t>》。</w:t>
      </w:r>
    </w:p>
    <w:p w:rsidR="006B6E3C" w:rsidRPr="00E62902" w:rsidRDefault="006B6E3C" w:rsidP="00ED16CC">
      <w:pPr>
        <w:spacing w:line="560" w:lineRule="exact"/>
        <w:ind w:firstLineChars="200" w:firstLine="643"/>
        <w:rPr>
          <w:rFonts w:ascii="仿宋" w:eastAsia="仿宋" w:hAnsi="仿宋"/>
          <w:b/>
          <w:kern w:val="0"/>
          <w:sz w:val="32"/>
          <w:szCs w:val="32"/>
        </w:rPr>
      </w:pPr>
      <w:r w:rsidRPr="00E62902">
        <w:rPr>
          <w:rFonts w:ascii="仿宋" w:eastAsia="仿宋" w:hAnsi="仿宋" w:hint="eastAsia"/>
          <w:b/>
          <w:kern w:val="0"/>
          <w:sz w:val="32"/>
          <w:szCs w:val="32"/>
        </w:rPr>
        <w:t>8、</w:t>
      </w:r>
      <w:r w:rsidR="00737D7E" w:rsidRPr="00E62902">
        <w:rPr>
          <w:rFonts w:ascii="仿宋" w:eastAsia="仿宋" w:hAnsi="仿宋" w:hint="eastAsia"/>
          <w:b/>
          <w:kern w:val="0"/>
          <w:sz w:val="32"/>
          <w:szCs w:val="32"/>
        </w:rPr>
        <w:t>高校学生</w:t>
      </w:r>
      <w:r w:rsidRPr="00E62902">
        <w:rPr>
          <w:rFonts w:ascii="仿宋" w:eastAsia="仿宋" w:hAnsi="仿宋" w:hint="eastAsia"/>
          <w:b/>
          <w:kern w:val="0"/>
          <w:sz w:val="32"/>
          <w:szCs w:val="32"/>
        </w:rPr>
        <w:t>应征入伍资助政策</w:t>
      </w:r>
    </w:p>
    <w:p w:rsidR="006B6E3C" w:rsidRPr="00E62902" w:rsidRDefault="006B6E3C" w:rsidP="00ED16CC">
      <w:pPr>
        <w:spacing w:line="560" w:lineRule="exact"/>
        <w:ind w:firstLineChars="200" w:firstLine="640"/>
        <w:rPr>
          <w:rFonts w:ascii="仿宋" w:eastAsia="仿宋" w:hAnsi="仿宋"/>
          <w:kern w:val="0"/>
          <w:sz w:val="32"/>
          <w:szCs w:val="32"/>
        </w:rPr>
      </w:pPr>
      <w:r w:rsidRPr="00E62902">
        <w:rPr>
          <w:rFonts w:ascii="仿宋" w:eastAsia="仿宋" w:hAnsi="仿宋" w:hint="eastAsia"/>
          <w:kern w:val="0"/>
          <w:sz w:val="32"/>
          <w:szCs w:val="32"/>
        </w:rPr>
        <w:t>根据</w:t>
      </w:r>
      <w:r w:rsidR="003112A5" w:rsidRPr="00E62902">
        <w:rPr>
          <w:rFonts w:ascii="仿宋" w:eastAsia="仿宋" w:hAnsi="仿宋" w:hint="eastAsia"/>
          <w:kern w:val="0"/>
          <w:sz w:val="32"/>
          <w:szCs w:val="32"/>
        </w:rPr>
        <w:t>国家政策，</w:t>
      </w:r>
      <w:r w:rsidR="00737D7E" w:rsidRPr="00E62902">
        <w:rPr>
          <w:rFonts w:ascii="仿宋" w:eastAsia="仿宋" w:hAnsi="仿宋" w:hint="eastAsia"/>
          <w:kern w:val="0"/>
          <w:sz w:val="32"/>
          <w:szCs w:val="32"/>
        </w:rPr>
        <w:t>落实好应征入伍高校学生的相关资助政策。实施</w:t>
      </w:r>
      <w:r w:rsidR="003112A5" w:rsidRPr="00E62902">
        <w:rPr>
          <w:rFonts w:ascii="仿宋" w:eastAsia="仿宋" w:hAnsi="仿宋" w:hint="eastAsia"/>
          <w:kern w:val="0"/>
          <w:sz w:val="32"/>
          <w:szCs w:val="32"/>
        </w:rPr>
        <w:t>退役高考入学士兵教育资助、应征入伍服义务兵役高校学生学费补偿和</w:t>
      </w:r>
      <w:r w:rsidR="00496F59">
        <w:rPr>
          <w:rFonts w:ascii="仿宋" w:eastAsia="仿宋" w:hAnsi="仿宋" w:hint="eastAsia"/>
          <w:kern w:val="0"/>
          <w:sz w:val="32"/>
          <w:szCs w:val="32"/>
        </w:rPr>
        <w:t>国家</w:t>
      </w:r>
      <w:r w:rsidR="003112A5" w:rsidRPr="00E62902">
        <w:rPr>
          <w:rFonts w:ascii="仿宋" w:eastAsia="仿宋" w:hAnsi="仿宋" w:hint="eastAsia"/>
          <w:kern w:val="0"/>
          <w:sz w:val="32"/>
          <w:szCs w:val="32"/>
        </w:rPr>
        <w:t>助学贷款代偿、退役复学</w:t>
      </w:r>
      <w:r w:rsidR="00737D7E" w:rsidRPr="00E62902">
        <w:rPr>
          <w:rFonts w:ascii="仿宋" w:eastAsia="仿宋" w:hAnsi="仿宋" w:hint="eastAsia"/>
          <w:kern w:val="0"/>
          <w:sz w:val="32"/>
          <w:szCs w:val="32"/>
        </w:rPr>
        <w:t>高校学生</w:t>
      </w:r>
      <w:r w:rsidR="003112A5" w:rsidRPr="00E62902">
        <w:rPr>
          <w:rFonts w:ascii="仿宋" w:eastAsia="仿宋" w:hAnsi="仿宋" w:hint="eastAsia"/>
          <w:kern w:val="0"/>
          <w:sz w:val="32"/>
          <w:szCs w:val="32"/>
        </w:rPr>
        <w:t>学费减免、直接招收为士官</w:t>
      </w:r>
      <w:r w:rsidR="00737D7E" w:rsidRPr="00E62902">
        <w:rPr>
          <w:rFonts w:ascii="仿宋" w:eastAsia="仿宋" w:hAnsi="仿宋" w:hint="eastAsia"/>
          <w:kern w:val="0"/>
          <w:sz w:val="32"/>
          <w:szCs w:val="32"/>
        </w:rPr>
        <w:t>高校学生学费补偿和</w:t>
      </w:r>
      <w:r w:rsidR="00496F59">
        <w:rPr>
          <w:rFonts w:ascii="仿宋" w:eastAsia="仿宋" w:hAnsi="仿宋" w:hint="eastAsia"/>
          <w:kern w:val="0"/>
          <w:sz w:val="32"/>
          <w:szCs w:val="32"/>
        </w:rPr>
        <w:t>国家</w:t>
      </w:r>
      <w:r w:rsidR="00737D7E" w:rsidRPr="00E62902">
        <w:rPr>
          <w:rFonts w:ascii="仿宋" w:eastAsia="仿宋" w:hAnsi="仿宋" w:hint="eastAsia"/>
          <w:kern w:val="0"/>
          <w:sz w:val="32"/>
          <w:szCs w:val="32"/>
        </w:rPr>
        <w:t>助学贷款代偿，</w:t>
      </w:r>
      <w:r w:rsidR="003112A5" w:rsidRPr="00E62902">
        <w:rPr>
          <w:rFonts w:ascii="仿宋" w:eastAsia="仿宋" w:hAnsi="仿宋" w:hint="eastAsia"/>
          <w:kern w:val="0"/>
          <w:sz w:val="32"/>
          <w:szCs w:val="32"/>
        </w:rPr>
        <w:t>规范</w:t>
      </w:r>
      <w:r w:rsidR="00B779FC" w:rsidRPr="00E62902">
        <w:rPr>
          <w:rFonts w:ascii="仿宋" w:eastAsia="仿宋" w:hAnsi="仿宋" w:hint="eastAsia"/>
          <w:kern w:val="0"/>
          <w:sz w:val="32"/>
          <w:szCs w:val="32"/>
        </w:rPr>
        <w:t>做好宣传、审核报送及发放等</w:t>
      </w:r>
      <w:r w:rsidRPr="00E62902">
        <w:rPr>
          <w:rFonts w:ascii="仿宋" w:eastAsia="仿宋" w:hAnsi="仿宋" w:hint="eastAsia"/>
          <w:kern w:val="0"/>
          <w:sz w:val="32"/>
          <w:szCs w:val="32"/>
        </w:rPr>
        <w:t>工作。</w:t>
      </w:r>
      <w:r w:rsidR="000452E5" w:rsidRPr="00E62902">
        <w:rPr>
          <w:rFonts w:ascii="仿宋" w:eastAsia="仿宋" w:hAnsi="仿宋" w:hint="eastAsia"/>
          <w:kern w:val="0"/>
          <w:sz w:val="32"/>
          <w:szCs w:val="32"/>
        </w:rPr>
        <w:t>以上各项资助需依据具体文件要求，实施个人申报制度。</w:t>
      </w:r>
    </w:p>
    <w:p w:rsidR="00B779FC" w:rsidRPr="00E62902" w:rsidRDefault="00B779FC" w:rsidP="00ED16CC">
      <w:pPr>
        <w:pStyle w:val="a5"/>
        <w:shd w:val="clear" w:color="auto" w:fill="FFFFFF"/>
        <w:spacing w:before="0" w:beforeAutospacing="0" w:after="0" w:afterAutospacing="0" w:line="560" w:lineRule="exact"/>
        <w:ind w:firstLineChars="200" w:firstLine="640"/>
        <w:jc w:val="both"/>
        <w:rPr>
          <w:rFonts w:ascii="仿宋" w:eastAsia="仿宋" w:hAnsi="仿宋" w:cs="Times New Roman"/>
          <w:sz w:val="32"/>
          <w:szCs w:val="32"/>
        </w:rPr>
      </w:pPr>
      <w:r w:rsidRPr="00E62902">
        <w:rPr>
          <w:rFonts w:ascii="仿宋" w:eastAsia="仿宋" w:hAnsi="仿宋" w:cs="Times New Roman" w:hint="eastAsia"/>
          <w:sz w:val="32"/>
          <w:szCs w:val="32"/>
        </w:rPr>
        <w:t>(1)应（往）届毕业生享受学费补偿和</w:t>
      </w:r>
      <w:r w:rsidR="00496F59">
        <w:rPr>
          <w:rFonts w:ascii="仿宋" w:eastAsia="仿宋" w:hAnsi="仿宋" w:cs="Times New Roman" w:hint="eastAsia"/>
          <w:sz w:val="32"/>
          <w:szCs w:val="32"/>
        </w:rPr>
        <w:t>国家</w:t>
      </w:r>
      <w:r w:rsidRPr="00E62902">
        <w:rPr>
          <w:rFonts w:ascii="仿宋" w:eastAsia="仿宋" w:hAnsi="仿宋" w:cs="Times New Roman" w:hint="eastAsia"/>
          <w:sz w:val="32"/>
          <w:szCs w:val="32"/>
        </w:rPr>
        <w:t>助学贷款代偿。国家对应征入伍服义务兵役的高等学校毕业生在校期间缴纳的学费实行补偿。在校期间获得国家助学贷款的，学费补偿款必须首先用于偿还</w:t>
      </w:r>
      <w:r w:rsidR="00496F59">
        <w:rPr>
          <w:rFonts w:ascii="仿宋" w:eastAsia="仿宋" w:hAnsi="仿宋" w:cs="Times New Roman" w:hint="eastAsia"/>
          <w:sz w:val="32"/>
          <w:szCs w:val="32"/>
        </w:rPr>
        <w:t>国家</w:t>
      </w:r>
      <w:r w:rsidRPr="00E62902">
        <w:rPr>
          <w:rFonts w:ascii="仿宋" w:eastAsia="仿宋" w:hAnsi="仿宋" w:cs="Times New Roman" w:hint="eastAsia"/>
          <w:sz w:val="32"/>
          <w:szCs w:val="32"/>
        </w:rPr>
        <w:t>助学贷款本金及其全部偿还之前产生的利息。国家对每名高校毕业生每学年补偿学费或代偿国家助学贷款本息的金额，</w:t>
      </w:r>
      <w:r w:rsidR="000452E5" w:rsidRPr="00E62902">
        <w:rPr>
          <w:rFonts w:ascii="仿宋" w:eastAsia="仿宋" w:hAnsi="仿宋" w:cs="Times New Roman" w:hint="eastAsia"/>
          <w:sz w:val="32"/>
          <w:szCs w:val="32"/>
        </w:rPr>
        <w:t>按实际缴纳的学费或获得的</w:t>
      </w:r>
      <w:r w:rsidR="000452E5" w:rsidRPr="00E62902">
        <w:rPr>
          <w:rFonts w:ascii="仿宋" w:eastAsia="仿宋" w:hAnsi="仿宋" w:cs="Times New Roman" w:hint="eastAsia"/>
          <w:sz w:val="32"/>
          <w:szCs w:val="32"/>
        </w:rPr>
        <w:lastRenderedPageBreak/>
        <w:t>国家助学贷款本息金额计算，</w:t>
      </w:r>
      <w:r w:rsidRPr="00E62902">
        <w:rPr>
          <w:rFonts w:ascii="仿宋" w:eastAsia="仿宋" w:hAnsi="仿宋" w:cs="Times New Roman" w:hint="eastAsia"/>
          <w:sz w:val="32"/>
          <w:szCs w:val="32"/>
        </w:rPr>
        <w:t>本专科生每人每年最高不超过8000元，研究生每生每年最高不超过12000元。</w:t>
      </w:r>
    </w:p>
    <w:p w:rsidR="00B779FC" w:rsidRPr="00E62902" w:rsidRDefault="00B779FC" w:rsidP="00ED16CC">
      <w:pPr>
        <w:pStyle w:val="a5"/>
        <w:shd w:val="clear" w:color="auto" w:fill="FFFFFF"/>
        <w:spacing w:before="0" w:beforeAutospacing="0" w:after="0" w:afterAutospacing="0" w:line="560" w:lineRule="exact"/>
        <w:ind w:firstLineChars="200" w:firstLine="640"/>
        <w:jc w:val="both"/>
        <w:rPr>
          <w:rFonts w:ascii="仿宋" w:eastAsia="仿宋" w:hAnsi="仿宋" w:cs="Times New Roman"/>
          <w:sz w:val="32"/>
          <w:szCs w:val="32"/>
        </w:rPr>
      </w:pPr>
      <w:r w:rsidRPr="00E62902">
        <w:rPr>
          <w:rFonts w:ascii="仿宋" w:eastAsia="仿宋" w:hAnsi="仿宋" w:cs="Times New Roman" w:hint="eastAsia"/>
          <w:sz w:val="32"/>
          <w:szCs w:val="32"/>
        </w:rPr>
        <w:t>(2)在校大学生享受学费补偿和</w:t>
      </w:r>
      <w:r w:rsidR="00496F59">
        <w:rPr>
          <w:rFonts w:ascii="仿宋" w:eastAsia="仿宋" w:hAnsi="仿宋" w:cs="Times New Roman" w:hint="eastAsia"/>
          <w:sz w:val="32"/>
          <w:szCs w:val="32"/>
        </w:rPr>
        <w:t>国家</w:t>
      </w:r>
      <w:r w:rsidRPr="00E62902">
        <w:rPr>
          <w:rFonts w:ascii="仿宋" w:eastAsia="仿宋" w:hAnsi="仿宋" w:cs="Times New Roman" w:hint="eastAsia"/>
          <w:sz w:val="32"/>
          <w:szCs w:val="32"/>
        </w:rPr>
        <w:t>助学贷款代偿。国家对应征入伍服义务兵役的高等学校在校生在校期间缴纳的学费实行补偿，退役后复学的原高校在校生实行学费资助。国家对每名高校在校生应征入伍前在校期间每学年学费补偿或国家助学贷款代偿的金额，按实际缴纳的学费或获得的国家助学贷款金额计算，本专科生每人每年最高不超过8000元，研究生每生每年最高不超过12000元。</w:t>
      </w:r>
    </w:p>
    <w:p w:rsidR="00146DA1" w:rsidRPr="00E62902" w:rsidRDefault="00B779FC" w:rsidP="00ED16CC">
      <w:pPr>
        <w:pStyle w:val="a5"/>
        <w:shd w:val="clear" w:color="auto" w:fill="FFFFFF"/>
        <w:spacing w:before="0" w:beforeAutospacing="0" w:after="0" w:afterAutospacing="0" w:line="560" w:lineRule="exact"/>
        <w:ind w:firstLineChars="200" w:firstLine="640"/>
        <w:jc w:val="both"/>
        <w:rPr>
          <w:rFonts w:ascii="仿宋" w:eastAsia="仿宋" w:hAnsi="仿宋" w:cs="Times New Roman"/>
          <w:sz w:val="32"/>
          <w:szCs w:val="32"/>
        </w:rPr>
      </w:pPr>
      <w:r w:rsidRPr="00E62902">
        <w:rPr>
          <w:rFonts w:ascii="仿宋" w:eastAsia="仿宋" w:hAnsi="仿宋" w:cs="Times New Roman" w:hint="eastAsia"/>
          <w:sz w:val="32"/>
          <w:szCs w:val="32"/>
        </w:rPr>
        <w:t>(3)录取未报到新生</w:t>
      </w:r>
      <w:r w:rsidR="00BC217B" w:rsidRPr="00E62902">
        <w:rPr>
          <w:rFonts w:ascii="仿宋" w:eastAsia="仿宋" w:hAnsi="仿宋" w:cs="Times New Roman" w:hint="eastAsia"/>
          <w:sz w:val="32"/>
          <w:szCs w:val="32"/>
        </w:rPr>
        <w:t>享</w:t>
      </w:r>
      <w:r w:rsidRPr="00E62902">
        <w:rPr>
          <w:rFonts w:ascii="仿宋" w:eastAsia="仿宋" w:hAnsi="仿宋" w:cs="Times New Roman" w:hint="eastAsia"/>
          <w:sz w:val="32"/>
          <w:szCs w:val="32"/>
        </w:rPr>
        <w:t>受学费补偿和</w:t>
      </w:r>
      <w:r w:rsidR="00496F59">
        <w:rPr>
          <w:rFonts w:ascii="仿宋" w:eastAsia="仿宋" w:hAnsi="仿宋" w:cs="Times New Roman" w:hint="eastAsia"/>
          <w:sz w:val="32"/>
          <w:szCs w:val="32"/>
        </w:rPr>
        <w:t>国家</w:t>
      </w:r>
      <w:r w:rsidRPr="00E62902">
        <w:rPr>
          <w:rFonts w:ascii="仿宋" w:eastAsia="仿宋" w:hAnsi="仿宋" w:cs="Times New Roman" w:hint="eastAsia"/>
          <w:sz w:val="32"/>
          <w:szCs w:val="32"/>
        </w:rPr>
        <w:t>助学贷款代偿。应征入伍服义务兵役前正在高等学校就读的学生(含按国家招生规定录取的高等学校新生)，服役期间按国家有关规定保留学籍，退役后自愿复学的，</w:t>
      </w:r>
      <w:r w:rsidR="000452E5" w:rsidRPr="00E62902">
        <w:rPr>
          <w:rFonts w:ascii="仿宋" w:eastAsia="仿宋" w:hAnsi="仿宋" w:cs="Times New Roman" w:hint="eastAsia"/>
          <w:sz w:val="32"/>
          <w:szCs w:val="32"/>
        </w:rPr>
        <w:t>复学后需完成的学年制，</w:t>
      </w:r>
      <w:r w:rsidRPr="00E62902">
        <w:rPr>
          <w:rFonts w:ascii="仿宋" w:eastAsia="仿宋" w:hAnsi="仿宋" w:cs="Times New Roman" w:hint="eastAsia"/>
          <w:sz w:val="32"/>
          <w:szCs w:val="32"/>
        </w:rPr>
        <w:t>国家实行学费减免。</w:t>
      </w:r>
    </w:p>
    <w:p w:rsidR="00B779FC" w:rsidRPr="00E62902" w:rsidRDefault="00146DA1" w:rsidP="00ED16CC">
      <w:pPr>
        <w:pStyle w:val="a5"/>
        <w:shd w:val="clear" w:color="auto" w:fill="FFFFFF"/>
        <w:spacing w:before="0" w:beforeAutospacing="0" w:after="0" w:afterAutospacing="0" w:line="560" w:lineRule="exact"/>
        <w:ind w:firstLineChars="200" w:firstLine="640"/>
        <w:jc w:val="both"/>
        <w:rPr>
          <w:rFonts w:ascii="仿宋" w:eastAsia="仿宋" w:hAnsi="仿宋" w:cs="Times New Roman"/>
          <w:sz w:val="32"/>
          <w:szCs w:val="32"/>
        </w:rPr>
      </w:pPr>
      <w:r w:rsidRPr="00E62902">
        <w:rPr>
          <w:rFonts w:ascii="仿宋" w:eastAsia="仿宋" w:hAnsi="仿宋" w:cs="Times New Roman" w:hint="eastAsia"/>
          <w:sz w:val="32"/>
          <w:szCs w:val="32"/>
        </w:rPr>
        <w:t>各项入伍资助</w:t>
      </w:r>
      <w:r w:rsidR="006B73C6" w:rsidRPr="00E62902">
        <w:rPr>
          <w:rFonts w:ascii="仿宋" w:eastAsia="仿宋" w:hAnsi="仿宋" w:cs="Times New Roman" w:hint="eastAsia"/>
          <w:sz w:val="32"/>
          <w:szCs w:val="32"/>
        </w:rPr>
        <w:t>具体</w:t>
      </w:r>
      <w:r w:rsidRPr="00E62902">
        <w:rPr>
          <w:rFonts w:ascii="仿宋" w:eastAsia="仿宋" w:hAnsi="仿宋" w:cs="Times New Roman" w:hint="eastAsia"/>
          <w:sz w:val="32"/>
          <w:szCs w:val="32"/>
        </w:rPr>
        <w:t>细则</w:t>
      </w:r>
      <w:r w:rsidR="006B73C6" w:rsidRPr="00E62902">
        <w:rPr>
          <w:rFonts w:ascii="仿宋" w:eastAsia="仿宋" w:hAnsi="仿宋" w:cs="Times New Roman" w:hint="eastAsia"/>
          <w:sz w:val="32"/>
          <w:szCs w:val="32"/>
        </w:rPr>
        <w:t>见</w:t>
      </w:r>
      <w:r w:rsidR="00603D23" w:rsidRPr="00E62902">
        <w:rPr>
          <w:rFonts w:ascii="仿宋" w:eastAsia="仿宋" w:hAnsi="仿宋" w:cs="Times New Roman" w:hint="eastAsia"/>
          <w:sz w:val="32"/>
          <w:szCs w:val="32"/>
        </w:rPr>
        <w:t>《</w:t>
      </w:r>
      <w:r w:rsidRPr="00E62902">
        <w:rPr>
          <w:rFonts w:ascii="仿宋" w:eastAsia="仿宋" w:hAnsi="仿宋" w:cs="Times New Roman" w:hint="eastAsia"/>
          <w:sz w:val="32"/>
          <w:szCs w:val="32"/>
        </w:rPr>
        <w:t>青岛理工大学学生学费补偿</w:t>
      </w:r>
      <w:r w:rsidR="000A785E">
        <w:rPr>
          <w:rFonts w:ascii="仿宋" w:eastAsia="仿宋" w:hAnsi="仿宋" w:cs="Times New Roman" w:hint="eastAsia"/>
          <w:sz w:val="32"/>
          <w:szCs w:val="32"/>
        </w:rPr>
        <w:t>国家助学</w:t>
      </w:r>
      <w:r w:rsidRPr="00E62902">
        <w:rPr>
          <w:rFonts w:ascii="仿宋" w:eastAsia="仿宋" w:hAnsi="仿宋" w:cs="Times New Roman" w:hint="eastAsia"/>
          <w:sz w:val="32"/>
          <w:szCs w:val="32"/>
        </w:rPr>
        <w:t>贷款代偿管理办法</w:t>
      </w:r>
      <w:r w:rsidR="006B73C6" w:rsidRPr="00E62902">
        <w:rPr>
          <w:rFonts w:ascii="仿宋" w:eastAsia="仿宋" w:hAnsi="仿宋" w:cs="Times New Roman" w:hint="eastAsia"/>
          <w:sz w:val="32"/>
          <w:szCs w:val="32"/>
        </w:rPr>
        <w:t>》</w:t>
      </w:r>
      <w:r w:rsidRPr="00E62902">
        <w:rPr>
          <w:rFonts w:ascii="仿宋" w:eastAsia="仿宋" w:hAnsi="仿宋" w:cs="Times New Roman" w:hint="eastAsia"/>
          <w:sz w:val="32"/>
          <w:szCs w:val="32"/>
        </w:rPr>
        <w:t>及其附件</w:t>
      </w:r>
      <w:r w:rsidR="006B73C6" w:rsidRPr="00E62902">
        <w:rPr>
          <w:rFonts w:ascii="仿宋" w:eastAsia="仿宋" w:hAnsi="仿宋" w:cs="Times New Roman" w:hint="eastAsia"/>
          <w:sz w:val="32"/>
          <w:szCs w:val="32"/>
        </w:rPr>
        <w:t>。</w:t>
      </w:r>
    </w:p>
    <w:p w:rsidR="00A5636E" w:rsidRPr="00E62902" w:rsidRDefault="00737D7E" w:rsidP="00ED16CC">
      <w:pPr>
        <w:spacing w:line="560" w:lineRule="exact"/>
        <w:ind w:firstLineChars="200" w:firstLine="643"/>
        <w:rPr>
          <w:rFonts w:ascii="仿宋" w:eastAsia="仿宋" w:hAnsi="仿宋"/>
          <w:b/>
          <w:kern w:val="0"/>
          <w:sz w:val="32"/>
          <w:szCs w:val="32"/>
        </w:rPr>
      </w:pPr>
      <w:r w:rsidRPr="00E62902">
        <w:rPr>
          <w:rFonts w:ascii="仿宋" w:eastAsia="仿宋" w:hAnsi="仿宋" w:hint="eastAsia"/>
          <w:b/>
          <w:kern w:val="0"/>
          <w:sz w:val="32"/>
          <w:szCs w:val="32"/>
        </w:rPr>
        <w:t>9、</w:t>
      </w:r>
      <w:r w:rsidR="00BC217B" w:rsidRPr="00E62902">
        <w:rPr>
          <w:rFonts w:ascii="仿宋" w:eastAsia="仿宋" w:hAnsi="仿宋" w:hint="eastAsia"/>
          <w:b/>
          <w:kern w:val="0"/>
          <w:sz w:val="32"/>
          <w:szCs w:val="32"/>
        </w:rPr>
        <w:t>高校毕业生基层就业</w:t>
      </w:r>
      <w:r w:rsidR="00A5636E" w:rsidRPr="00E62902">
        <w:rPr>
          <w:rFonts w:ascii="仿宋" w:eastAsia="仿宋" w:hAnsi="仿宋" w:hint="eastAsia"/>
          <w:b/>
          <w:kern w:val="0"/>
          <w:sz w:val="32"/>
          <w:szCs w:val="32"/>
        </w:rPr>
        <w:t>资助政策</w:t>
      </w:r>
    </w:p>
    <w:p w:rsidR="006B6E3C" w:rsidRPr="00E62902" w:rsidRDefault="00A5636E" w:rsidP="00ED16CC">
      <w:pPr>
        <w:pStyle w:val="a5"/>
        <w:shd w:val="clear" w:color="auto" w:fill="FFFFFF"/>
        <w:spacing w:before="0" w:beforeAutospacing="0" w:after="0" w:afterAutospacing="0" w:line="560" w:lineRule="exact"/>
        <w:ind w:firstLineChars="200" w:firstLine="640"/>
        <w:jc w:val="both"/>
        <w:rPr>
          <w:rFonts w:ascii="仿宋" w:eastAsia="仿宋" w:hAnsi="仿宋" w:cs="Times New Roman"/>
          <w:sz w:val="32"/>
          <w:szCs w:val="32"/>
        </w:rPr>
      </w:pPr>
      <w:r w:rsidRPr="00E62902">
        <w:rPr>
          <w:rFonts w:ascii="仿宋" w:eastAsia="仿宋" w:hAnsi="仿宋" w:hint="eastAsia"/>
          <w:sz w:val="32"/>
          <w:szCs w:val="32"/>
        </w:rPr>
        <w:t>自愿到</w:t>
      </w:r>
      <w:r w:rsidR="00737D7E" w:rsidRPr="00E62902">
        <w:rPr>
          <w:rFonts w:ascii="仿宋" w:eastAsia="仿宋" w:hAnsi="仿宋" w:hint="eastAsia"/>
          <w:sz w:val="32"/>
          <w:szCs w:val="32"/>
        </w:rPr>
        <w:t>山东省</w:t>
      </w:r>
      <w:r w:rsidRPr="00E62902">
        <w:rPr>
          <w:rFonts w:ascii="仿宋" w:eastAsia="仿宋" w:hAnsi="仿宋" w:hint="eastAsia"/>
          <w:sz w:val="32"/>
          <w:szCs w:val="32"/>
        </w:rPr>
        <w:t>财政困难县艰苦行业工作，服务年限连续3年（含3年）以上</w:t>
      </w:r>
      <w:r w:rsidR="00737D7E" w:rsidRPr="00E62902">
        <w:rPr>
          <w:rFonts w:ascii="仿宋" w:eastAsia="仿宋" w:hAnsi="仿宋" w:hint="eastAsia"/>
          <w:sz w:val="32"/>
          <w:szCs w:val="32"/>
        </w:rPr>
        <w:t>高校毕业生</w:t>
      </w:r>
      <w:r w:rsidRPr="00E62902">
        <w:rPr>
          <w:rFonts w:ascii="仿宋" w:eastAsia="仿宋" w:hAnsi="仿宋" w:hint="eastAsia"/>
          <w:sz w:val="32"/>
          <w:szCs w:val="32"/>
        </w:rPr>
        <w:t>享受学费补偿和</w:t>
      </w:r>
      <w:r w:rsidR="00496F59">
        <w:rPr>
          <w:rFonts w:ascii="仿宋" w:eastAsia="仿宋" w:hAnsi="仿宋" w:hint="eastAsia"/>
          <w:sz w:val="32"/>
          <w:szCs w:val="32"/>
        </w:rPr>
        <w:t>国家</w:t>
      </w:r>
      <w:r w:rsidRPr="00E62902">
        <w:rPr>
          <w:rFonts w:ascii="仿宋" w:eastAsia="仿宋" w:hAnsi="仿宋" w:hint="eastAsia"/>
          <w:sz w:val="32"/>
          <w:szCs w:val="32"/>
        </w:rPr>
        <w:t>助学贷款代偿。</w:t>
      </w:r>
      <w:r w:rsidRPr="00E62902">
        <w:rPr>
          <w:rFonts w:ascii="仿宋" w:eastAsia="仿宋" w:hAnsi="仿宋" w:cs="Times New Roman" w:hint="eastAsia"/>
          <w:sz w:val="32"/>
          <w:szCs w:val="32"/>
        </w:rPr>
        <w:t>国家对每名高校毕业生每学年补偿学费或代偿国家助学贷款本息的金额，本专科生每人每年最高不超过8000元，研究生每生每年最高不超过12000元。</w:t>
      </w:r>
      <w:r w:rsidR="00737D7E" w:rsidRPr="00E62902">
        <w:rPr>
          <w:rFonts w:ascii="仿宋" w:eastAsia="仿宋" w:hAnsi="仿宋" w:cs="Times New Roman" w:hint="eastAsia"/>
          <w:sz w:val="32"/>
          <w:szCs w:val="32"/>
        </w:rPr>
        <w:t>（山东省</w:t>
      </w:r>
      <w:r w:rsidR="000452E5" w:rsidRPr="00E62902">
        <w:rPr>
          <w:rFonts w:ascii="仿宋" w:eastAsia="仿宋" w:hAnsi="仿宋" w:cs="Times New Roman" w:hint="eastAsia"/>
          <w:sz w:val="32"/>
          <w:szCs w:val="32"/>
        </w:rPr>
        <w:t>财政困难县具体名单可在山东省学生资助管理中心网站查询</w:t>
      </w:r>
      <w:r w:rsidR="00737D7E" w:rsidRPr="00E62902">
        <w:rPr>
          <w:rFonts w:ascii="仿宋" w:eastAsia="仿宋" w:hAnsi="仿宋" w:cs="Times New Roman" w:hint="eastAsia"/>
          <w:sz w:val="32"/>
          <w:szCs w:val="32"/>
        </w:rPr>
        <w:t>）</w:t>
      </w:r>
      <w:r w:rsidR="000452E5" w:rsidRPr="00E62902">
        <w:rPr>
          <w:rFonts w:ascii="仿宋" w:eastAsia="仿宋" w:hAnsi="仿宋" w:cs="Times New Roman" w:hint="eastAsia"/>
          <w:sz w:val="32"/>
          <w:szCs w:val="32"/>
        </w:rPr>
        <w:t>。本项资助由学生本人自主申报，由县级资助中心负责落实，高</w:t>
      </w:r>
      <w:r w:rsidR="000452E5" w:rsidRPr="00E62902">
        <w:rPr>
          <w:rFonts w:ascii="仿宋" w:eastAsia="仿宋" w:hAnsi="仿宋" w:cs="Times New Roman" w:hint="eastAsia"/>
          <w:sz w:val="32"/>
          <w:szCs w:val="32"/>
        </w:rPr>
        <w:lastRenderedPageBreak/>
        <w:t>校配合审核。</w:t>
      </w:r>
      <w:r w:rsidR="006B73C6" w:rsidRPr="00E62902">
        <w:rPr>
          <w:rFonts w:ascii="仿宋" w:eastAsia="仿宋" w:hAnsi="仿宋" w:cs="Times New Roman" w:hint="eastAsia"/>
          <w:sz w:val="32"/>
          <w:szCs w:val="32"/>
        </w:rPr>
        <w:t>具体细则见</w:t>
      </w:r>
      <w:r w:rsidR="00146DA1" w:rsidRPr="00E62902">
        <w:rPr>
          <w:rFonts w:ascii="仿宋" w:eastAsia="仿宋" w:hAnsi="仿宋" w:cs="Times New Roman" w:hint="eastAsia"/>
          <w:sz w:val="32"/>
          <w:szCs w:val="32"/>
        </w:rPr>
        <w:t>《青岛理工大学学生学费补偿</w:t>
      </w:r>
      <w:r w:rsidR="000A785E">
        <w:rPr>
          <w:rFonts w:ascii="仿宋" w:eastAsia="仿宋" w:hAnsi="仿宋" w:cs="Times New Roman" w:hint="eastAsia"/>
          <w:sz w:val="32"/>
          <w:szCs w:val="32"/>
        </w:rPr>
        <w:t>国家助学</w:t>
      </w:r>
      <w:r w:rsidR="00146DA1" w:rsidRPr="00E62902">
        <w:rPr>
          <w:rFonts w:ascii="仿宋" w:eastAsia="仿宋" w:hAnsi="仿宋" w:cs="Times New Roman" w:hint="eastAsia"/>
          <w:sz w:val="32"/>
          <w:szCs w:val="32"/>
        </w:rPr>
        <w:t>贷款代偿管理办法》及其附件</w:t>
      </w:r>
      <w:r w:rsidR="006B73C6" w:rsidRPr="00E62902">
        <w:rPr>
          <w:rFonts w:ascii="仿宋" w:eastAsia="仿宋" w:hAnsi="仿宋" w:cs="Times New Roman" w:hint="eastAsia"/>
          <w:sz w:val="32"/>
          <w:szCs w:val="32"/>
        </w:rPr>
        <w:t>。</w:t>
      </w:r>
    </w:p>
    <w:p w:rsidR="008E6734" w:rsidRPr="00E62902" w:rsidRDefault="00ED16CC" w:rsidP="00ED16CC">
      <w:pPr>
        <w:spacing w:line="560" w:lineRule="exact"/>
        <w:ind w:firstLineChars="200" w:firstLine="643"/>
        <w:rPr>
          <w:rFonts w:ascii="仿宋" w:eastAsia="仿宋" w:hAnsi="仿宋"/>
          <w:kern w:val="0"/>
          <w:sz w:val="32"/>
          <w:szCs w:val="32"/>
        </w:rPr>
      </w:pPr>
      <w:r>
        <w:rPr>
          <w:rFonts w:ascii="仿宋" w:eastAsia="仿宋" w:hAnsi="仿宋" w:hint="eastAsia"/>
          <w:b/>
          <w:kern w:val="0"/>
          <w:sz w:val="32"/>
          <w:szCs w:val="32"/>
        </w:rPr>
        <w:t>三、建立健全家庭经济困难学生资助政策体系</w:t>
      </w:r>
      <w:r w:rsidR="008E6734" w:rsidRPr="00E62902">
        <w:rPr>
          <w:rFonts w:ascii="仿宋" w:eastAsia="仿宋" w:hAnsi="仿宋" w:hint="eastAsia"/>
          <w:b/>
          <w:kern w:val="0"/>
          <w:sz w:val="32"/>
          <w:szCs w:val="32"/>
        </w:rPr>
        <w:t>工作要求</w:t>
      </w:r>
    </w:p>
    <w:p w:rsidR="008E6734" w:rsidRPr="00E62902" w:rsidRDefault="008E6734" w:rsidP="00ED16CC">
      <w:pPr>
        <w:numPr>
          <w:ilvl w:val="0"/>
          <w:numId w:val="2"/>
        </w:numPr>
        <w:spacing w:line="560" w:lineRule="exact"/>
        <w:ind w:firstLineChars="200" w:firstLine="640"/>
        <w:rPr>
          <w:rFonts w:ascii="仿宋" w:eastAsia="仿宋" w:hAnsi="仿宋"/>
          <w:kern w:val="0"/>
          <w:sz w:val="32"/>
          <w:szCs w:val="32"/>
        </w:rPr>
      </w:pPr>
      <w:r w:rsidRPr="00E62902">
        <w:rPr>
          <w:rFonts w:ascii="仿宋" w:eastAsia="仿宋" w:hAnsi="仿宋" w:hint="eastAsia"/>
          <w:kern w:val="0"/>
          <w:sz w:val="32"/>
          <w:szCs w:val="32"/>
        </w:rPr>
        <w:t>加强组织领导。建立相应的工作机制，在整合现有资源的基础上，建立健全我校学生资助工作管理机制，充实配备专职工作人员，制订具体的管理办法，切实抓好落实，确保学生资助工作的公平公正和公开透明。建立完善的</w:t>
      </w:r>
      <w:r w:rsidR="00433643" w:rsidRPr="00E62902">
        <w:rPr>
          <w:rFonts w:ascii="仿宋" w:eastAsia="仿宋" w:hAnsi="仿宋" w:hint="eastAsia"/>
          <w:kern w:val="0"/>
          <w:sz w:val="32"/>
          <w:szCs w:val="32"/>
        </w:rPr>
        <w:t>家庭</w:t>
      </w:r>
      <w:r w:rsidRPr="00E62902">
        <w:rPr>
          <w:rFonts w:ascii="仿宋" w:eastAsia="仿宋" w:hAnsi="仿宋" w:hint="eastAsia"/>
          <w:kern w:val="0"/>
          <w:sz w:val="32"/>
          <w:szCs w:val="32"/>
        </w:rPr>
        <w:t>经济困难学生管理制度，确保公平、公正、公开，使资助资金真正用到符合条件的学生身上。</w:t>
      </w:r>
    </w:p>
    <w:p w:rsidR="008E6734" w:rsidRPr="00E62902" w:rsidRDefault="008E6734" w:rsidP="00ED16CC">
      <w:pPr>
        <w:numPr>
          <w:ilvl w:val="0"/>
          <w:numId w:val="2"/>
        </w:numPr>
        <w:spacing w:line="560" w:lineRule="exact"/>
        <w:ind w:firstLineChars="200" w:firstLine="640"/>
        <w:rPr>
          <w:rFonts w:ascii="仿宋" w:eastAsia="仿宋" w:hAnsi="仿宋"/>
          <w:kern w:val="0"/>
          <w:sz w:val="32"/>
          <w:szCs w:val="32"/>
        </w:rPr>
      </w:pPr>
      <w:r w:rsidRPr="00E62902">
        <w:rPr>
          <w:rFonts w:ascii="仿宋" w:eastAsia="仿宋" w:hAnsi="仿宋" w:hint="eastAsia"/>
          <w:kern w:val="0"/>
          <w:sz w:val="32"/>
          <w:szCs w:val="32"/>
        </w:rPr>
        <w:t>确保资金落实。严格按照国家有关规定从事业收入中足额提取</w:t>
      </w:r>
      <w:r w:rsidR="008610E7" w:rsidRPr="00E62902">
        <w:rPr>
          <w:rFonts w:ascii="仿宋" w:eastAsia="仿宋" w:hAnsi="仿宋"/>
          <w:kern w:val="0"/>
          <w:sz w:val="32"/>
          <w:szCs w:val="32"/>
        </w:rPr>
        <w:t>5%</w:t>
      </w:r>
      <w:r w:rsidRPr="00E62902">
        <w:rPr>
          <w:rFonts w:ascii="仿宋" w:eastAsia="仿宋" w:hAnsi="仿宋" w:hint="eastAsia"/>
          <w:kern w:val="0"/>
          <w:sz w:val="32"/>
          <w:szCs w:val="32"/>
        </w:rPr>
        <w:t>的经费用于资助家庭经济困难学生。要切实加强</w:t>
      </w:r>
      <w:r w:rsidR="00F0201B" w:rsidRPr="00E62902">
        <w:rPr>
          <w:rFonts w:ascii="仿宋" w:eastAsia="仿宋" w:hAnsi="仿宋" w:hint="eastAsia"/>
          <w:kern w:val="0"/>
          <w:sz w:val="32"/>
          <w:szCs w:val="32"/>
        </w:rPr>
        <w:t>资助</w:t>
      </w:r>
      <w:r w:rsidRPr="00E62902">
        <w:rPr>
          <w:rFonts w:ascii="仿宋" w:eastAsia="仿宋" w:hAnsi="仿宋" w:hint="eastAsia"/>
          <w:kern w:val="0"/>
          <w:sz w:val="32"/>
          <w:szCs w:val="32"/>
        </w:rPr>
        <w:t>资金管理，确保及时发放、专款专用。要加强监督检查，对于挤占挪用资金、弄虚作假套取资金等违法违规行为，要追究责任、严肃处理，努力提高资助资金使用的安全性、规范性和有效性。</w:t>
      </w:r>
    </w:p>
    <w:p w:rsidR="008E6734" w:rsidRPr="00E62902" w:rsidRDefault="008E6734" w:rsidP="00ED16CC">
      <w:pPr>
        <w:numPr>
          <w:ilvl w:val="0"/>
          <w:numId w:val="2"/>
        </w:numPr>
        <w:spacing w:line="560" w:lineRule="exact"/>
        <w:ind w:firstLineChars="200" w:firstLine="640"/>
        <w:rPr>
          <w:rFonts w:ascii="仿宋" w:eastAsia="仿宋" w:hAnsi="仿宋"/>
          <w:kern w:val="0"/>
          <w:sz w:val="32"/>
          <w:szCs w:val="32"/>
        </w:rPr>
      </w:pPr>
      <w:r w:rsidRPr="00E62902">
        <w:rPr>
          <w:rFonts w:ascii="仿宋" w:eastAsia="仿宋" w:hAnsi="仿宋" w:hint="eastAsia"/>
          <w:kern w:val="0"/>
          <w:sz w:val="32"/>
          <w:szCs w:val="32"/>
        </w:rPr>
        <w:t>加大宣传力度。</w:t>
      </w:r>
      <w:r w:rsidR="000378B5" w:rsidRPr="00E62902">
        <w:rPr>
          <w:rFonts w:ascii="仿宋" w:eastAsia="仿宋" w:hAnsi="仿宋" w:hint="eastAsia"/>
          <w:kern w:val="0"/>
          <w:sz w:val="32"/>
          <w:szCs w:val="32"/>
        </w:rPr>
        <w:t>学生工作处、教务处、财务处、团委、宣传部等部门和各学院通过</w:t>
      </w:r>
      <w:r w:rsidR="000378B5" w:rsidRPr="00E62902">
        <w:rPr>
          <w:rFonts w:ascii="仿宋" w:eastAsia="仿宋" w:hAnsi="仿宋"/>
          <w:kern w:val="0"/>
          <w:sz w:val="32"/>
          <w:szCs w:val="32"/>
        </w:rPr>
        <w:t>多种形式在招生、</w:t>
      </w:r>
      <w:r w:rsidR="000378B5" w:rsidRPr="00E62902">
        <w:rPr>
          <w:rFonts w:ascii="仿宋" w:eastAsia="仿宋" w:hAnsi="仿宋" w:hint="eastAsia"/>
          <w:kern w:val="0"/>
          <w:sz w:val="32"/>
          <w:szCs w:val="32"/>
        </w:rPr>
        <w:t>入学</w:t>
      </w:r>
      <w:r w:rsidR="000378B5" w:rsidRPr="00E62902">
        <w:rPr>
          <w:rFonts w:ascii="仿宋" w:eastAsia="仿宋" w:hAnsi="仿宋"/>
          <w:kern w:val="0"/>
          <w:sz w:val="32"/>
          <w:szCs w:val="32"/>
        </w:rPr>
        <w:t>、</w:t>
      </w:r>
      <w:r w:rsidR="000378B5" w:rsidRPr="00E62902">
        <w:rPr>
          <w:rFonts w:ascii="仿宋" w:eastAsia="仿宋" w:hAnsi="仿宋" w:hint="eastAsia"/>
          <w:kern w:val="0"/>
          <w:sz w:val="32"/>
          <w:szCs w:val="32"/>
        </w:rPr>
        <w:t>管理、</w:t>
      </w:r>
      <w:r w:rsidR="000378B5" w:rsidRPr="00E62902">
        <w:rPr>
          <w:rFonts w:ascii="仿宋" w:eastAsia="仿宋" w:hAnsi="仿宋"/>
          <w:kern w:val="0"/>
          <w:sz w:val="32"/>
          <w:szCs w:val="32"/>
        </w:rPr>
        <w:t>就业</w:t>
      </w:r>
      <w:r w:rsidR="00665E1D" w:rsidRPr="00E62902">
        <w:rPr>
          <w:rFonts w:ascii="仿宋" w:eastAsia="仿宋" w:hAnsi="仿宋" w:hint="eastAsia"/>
          <w:kern w:val="0"/>
          <w:sz w:val="32"/>
          <w:szCs w:val="32"/>
        </w:rPr>
        <w:t>等</w:t>
      </w:r>
      <w:r w:rsidR="000378B5" w:rsidRPr="00E62902">
        <w:rPr>
          <w:rFonts w:ascii="仿宋" w:eastAsia="仿宋" w:hAnsi="仿宋"/>
          <w:kern w:val="0"/>
          <w:sz w:val="32"/>
          <w:szCs w:val="32"/>
        </w:rPr>
        <w:t>环节</w:t>
      </w:r>
      <w:r w:rsidR="00445DE1">
        <w:rPr>
          <w:rFonts w:ascii="仿宋" w:eastAsia="仿宋" w:hAnsi="仿宋" w:hint="eastAsia"/>
          <w:kern w:val="0"/>
          <w:sz w:val="32"/>
          <w:szCs w:val="32"/>
        </w:rPr>
        <w:t>，</w:t>
      </w:r>
      <w:r w:rsidR="000378B5" w:rsidRPr="00E62902">
        <w:rPr>
          <w:rFonts w:ascii="仿宋" w:eastAsia="仿宋" w:hAnsi="仿宋" w:hint="eastAsia"/>
          <w:kern w:val="0"/>
          <w:sz w:val="32"/>
          <w:szCs w:val="32"/>
        </w:rPr>
        <w:t>全过程</w:t>
      </w:r>
      <w:r w:rsidR="000378B5" w:rsidRPr="00E62902">
        <w:rPr>
          <w:rFonts w:ascii="仿宋" w:eastAsia="仿宋" w:hAnsi="仿宋"/>
          <w:kern w:val="0"/>
          <w:sz w:val="32"/>
          <w:szCs w:val="32"/>
        </w:rPr>
        <w:t>开展宣传</w:t>
      </w:r>
      <w:r w:rsidR="00FA7703" w:rsidRPr="00E62902">
        <w:rPr>
          <w:rFonts w:ascii="仿宋" w:eastAsia="仿宋" w:hAnsi="仿宋" w:hint="eastAsia"/>
          <w:kern w:val="0"/>
          <w:sz w:val="32"/>
          <w:szCs w:val="32"/>
        </w:rPr>
        <w:t>工作</w:t>
      </w:r>
      <w:r w:rsidR="00445DE1">
        <w:rPr>
          <w:rFonts w:ascii="仿宋" w:eastAsia="仿宋" w:hAnsi="仿宋" w:hint="eastAsia"/>
          <w:kern w:val="0"/>
          <w:sz w:val="32"/>
          <w:szCs w:val="32"/>
        </w:rPr>
        <w:t>，</w:t>
      </w:r>
      <w:r w:rsidRPr="00E62902">
        <w:rPr>
          <w:rFonts w:ascii="仿宋" w:eastAsia="仿宋" w:hAnsi="仿宋" w:hint="eastAsia"/>
          <w:kern w:val="0"/>
          <w:sz w:val="32"/>
          <w:szCs w:val="32"/>
        </w:rPr>
        <w:t>做到计划周密、措施有力、形式多样、内容丰富。通过学校广播、报纸、网络等媒体，使广大学生知晓受助的权利与获取资助的方法。</w:t>
      </w:r>
    </w:p>
    <w:p w:rsidR="008E6734" w:rsidRPr="00E62902" w:rsidRDefault="008E6734" w:rsidP="00ED16CC">
      <w:pPr>
        <w:numPr>
          <w:ilvl w:val="0"/>
          <w:numId w:val="2"/>
        </w:numPr>
        <w:spacing w:line="560" w:lineRule="exact"/>
        <w:ind w:firstLineChars="200" w:firstLine="640"/>
        <w:rPr>
          <w:rFonts w:ascii="仿宋" w:eastAsia="仿宋" w:hAnsi="仿宋"/>
          <w:kern w:val="0"/>
          <w:sz w:val="32"/>
          <w:szCs w:val="32"/>
        </w:rPr>
      </w:pPr>
      <w:r w:rsidRPr="00E62902">
        <w:rPr>
          <w:rFonts w:ascii="仿宋" w:eastAsia="仿宋" w:hAnsi="仿宋" w:hint="eastAsia"/>
          <w:kern w:val="0"/>
          <w:sz w:val="32"/>
          <w:szCs w:val="32"/>
        </w:rPr>
        <w:t>合理统筹兼顾。逐步完善我校</w:t>
      </w:r>
      <w:r w:rsidR="0053755B" w:rsidRPr="00E62902">
        <w:rPr>
          <w:rFonts w:ascii="仿宋" w:eastAsia="仿宋" w:hAnsi="仿宋" w:hint="eastAsia"/>
          <w:kern w:val="0"/>
          <w:sz w:val="32"/>
          <w:szCs w:val="32"/>
        </w:rPr>
        <w:t>家庭</w:t>
      </w:r>
      <w:r w:rsidRPr="00E62902">
        <w:rPr>
          <w:rFonts w:ascii="仿宋" w:eastAsia="仿宋" w:hAnsi="仿宋" w:hint="eastAsia"/>
          <w:kern w:val="0"/>
          <w:sz w:val="32"/>
          <w:szCs w:val="32"/>
        </w:rPr>
        <w:t>经济困难生资助管理的制度体系，合理统筹使用好来自国家、学校、社会的各项资助资源，本着困难优先的原则，兼顾效益和公平，优先使用各项国家、社会资助手段解决好A、B两档困难生</w:t>
      </w:r>
      <w:r w:rsidRPr="00E62902">
        <w:rPr>
          <w:rFonts w:ascii="仿宋" w:eastAsia="仿宋" w:hAnsi="仿宋" w:hint="eastAsia"/>
          <w:kern w:val="0"/>
          <w:sz w:val="32"/>
          <w:szCs w:val="32"/>
        </w:rPr>
        <w:lastRenderedPageBreak/>
        <w:t>的学费、住宿费及生活问题，其次利用各项校内资助资源辅助解决好所有层面困难生的生活问题，校内各项资助手段的实施尤其要注意合理兼顾C档层面的困难生，要严格按照每个同学的贫困层次有针对性的给予不同的资助形式和力度，统筹兼顾，</w:t>
      </w:r>
      <w:r w:rsidR="002E7E0B" w:rsidRPr="00E62902">
        <w:rPr>
          <w:rFonts w:ascii="仿宋" w:eastAsia="仿宋" w:hAnsi="仿宋" w:hint="eastAsia"/>
          <w:kern w:val="0"/>
          <w:sz w:val="32"/>
          <w:szCs w:val="32"/>
        </w:rPr>
        <w:t>精准资助，</w:t>
      </w:r>
      <w:r w:rsidRPr="00E62902">
        <w:rPr>
          <w:rFonts w:ascii="仿宋" w:eastAsia="仿宋" w:hAnsi="仿宋" w:hint="eastAsia"/>
          <w:kern w:val="0"/>
          <w:sz w:val="32"/>
          <w:szCs w:val="32"/>
        </w:rPr>
        <w:t>充分发挥各项资助工作最大最有效的资困育人作用。原则上各类奖助学金不可兼得，以扩大困难学生的受助面。</w:t>
      </w:r>
    </w:p>
    <w:p w:rsidR="005845EB" w:rsidRPr="00E62902" w:rsidRDefault="005845EB" w:rsidP="00ED16CC">
      <w:pPr>
        <w:spacing w:line="560" w:lineRule="exact"/>
        <w:ind w:firstLineChars="200" w:firstLine="643"/>
        <w:rPr>
          <w:rFonts w:ascii="仿宋" w:eastAsia="仿宋" w:hAnsi="仿宋"/>
          <w:b/>
          <w:kern w:val="0"/>
          <w:sz w:val="32"/>
          <w:szCs w:val="32"/>
        </w:rPr>
      </w:pPr>
      <w:r w:rsidRPr="00E62902">
        <w:rPr>
          <w:rFonts w:ascii="仿宋" w:eastAsia="仿宋" w:hAnsi="仿宋" w:hint="eastAsia"/>
          <w:b/>
          <w:kern w:val="0"/>
          <w:sz w:val="32"/>
          <w:szCs w:val="32"/>
        </w:rPr>
        <w:t>四、</w:t>
      </w:r>
      <w:r w:rsidR="00907975" w:rsidRPr="00E62902">
        <w:rPr>
          <w:rFonts w:ascii="仿宋" w:eastAsia="仿宋" w:hAnsi="仿宋" w:hint="eastAsia"/>
          <w:b/>
          <w:kern w:val="0"/>
          <w:sz w:val="32"/>
          <w:szCs w:val="32"/>
        </w:rPr>
        <w:t>其它</w:t>
      </w:r>
    </w:p>
    <w:p w:rsidR="0016438A" w:rsidRPr="00E62902" w:rsidRDefault="00907975" w:rsidP="00ED16CC">
      <w:pPr>
        <w:pStyle w:val="a5"/>
        <w:spacing w:before="0" w:beforeAutospacing="0" w:after="0" w:afterAutospacing="0" w:line="560" w:lineRule="exact"/>
        <w:ind w:firstLineChars="200" w:firstLine="640"/>
        <w:jc w:val="both"/>
        <w:rPr>
          <w:rFonts w:ascii="仿宋" w:eastAsia="仿宋" w:hAnsi="仿宋" w:cs="Times New Roman"/>
          <w:sz w:val="32"/>
          <w:szCs w:val="32"/>
        </w:rPr>
      </w:pPr>
      <w:r w:rsidRPr="00E62902">
        <w:rPr>
          <w:rFonts w:ascii="仿宋" w:eastAsia="仿宋" w:hAnsi="仿宋" w:cs="Times New Roman" w:hint="eastAsia"/>
          <w:bCs/>
          <w:sz w:val="32"/>
          <w:szCs w:val="32"/>
        </w:rPr>
        <w:t>1、</w:t>
      </w:r>
      <w:r w:rsidR="0016438A" w:rsidRPr="00E62902">
        <w:rPr>
          <w:rFonts w:ascii="仿宋" w:eastAsia="仿宋" w:hAnsi="仿宋" w:cs="Times New Roman" w:hint="eastAsia"/>
          <w:sz w:val="32"/>
          <w:szCs w:val="32"/>
        </w:rPr>
        <w:t>本</w:t>
      </w:r>
      <w:r w:rsidRPr="00E62902">
        <w:rPr>
          <w:rFonts w:ascii="仿宋" w:eastAsia="仿宋" w:hAnsi="仿宋" w:cs="Times New Roman" w:hint="eastAsia"/>
          <w:sz w:val="32"/>
          <w:szCs w:val="32"/>
        </w:rPr>
        <w:t>意见</w:t>
      </w:r>
      <w:r w:rsidR="0016438A" w:rsidRPr="00E62902">
        <w:rPr>
          <w:rFonts w:ascii="仿宋" w:eastAsia="仿宋" w:hAnsi="仿宋" w:cs="Times New Roman" w:hint="eastAsia"/>
          <w:sz w:val="32"/>
          <w:szCs w:val="32"/>
        </w:rPr>
        <w:t>中未明确说明的内容与要求，以学校学生工作处具体工作通知为准。</w:t>
      </w:r>
    </w:p>
    <w:p w:rsidR="0016438A" w:rsidRPr="00E62902" w:rsidRDefault="00907975" w:rsidP="00ED16CC">
      <w:pPr>
        <w:pStyle w:val="a5"/>
        <w:spacing w:before="0" w:beforeAutospacing="0" w:after="0" w:afterAutospacing="0" w:line="560" w:lineRule="exact"/>
        <w:ind w:firstLineChars="200" w:firstLine="640"/>
        <w:jc w:val="both"/>
        <w:rPr>
          <w:rFonts w:ascii="仿宋" w:eastAsia="仿宋" w:hAnsi="仿宋" w:cs="Times New Roman"/>
          <w:sz w:val="32"/>
          <w:szCs w:val="32"/>
        </w:rPr>
      </w:pPr>
      <w:r w:rsidRPr="00E62902">
        <w:rPr>
          <w:rFonts w:ascii="仿宋" w:eastAsia="仿宋" w:hAnsi="仿宋" w:cs="Times New Roman" w:hint="eastAsia"/>
          <w:bCs/>
          <w:sz w:val="32"/>
          <w:szCs w:val="32"/>
        </w:rPr>
        <w:t>2、</w:t>
      </w:r>
      <w:r w:rsidR="0016438A" w:rsidRPr="00E62902">
        <w:rPr>
          <w:rFonts w:ascii="仿宋" w:eastAsia="仿宋" w:hAnsi="仿宋" w:cs="Times New Roman" w:hint="eastAsia"/>
          <w:sz w:val="32"/>
          <w:szCs w:val="32"/>
        </w:rPr>
        <w:t>本</w:t>
      </w:r>
      <w:r w:rsidRPr="00E62902">
        <w:rPr>
          <w:rFonts w:ascii="仿宋" w:eastAsia="仿宋" w:hAnsi="仿宋" w:cs="Times New Roman" w:hint="eastAsia"/>
          <w:sz w:val="32"/>
          <w:szCs w:val="32"/>
        </w:rPr>
        <w:t>意见</w:t>
      </w:r>
      <w:r w:rsidR="0016438A" w:rsidRPr="00E62902">
        <w:rPr>
          <w:rFonts w:ascii="仿宋" w:eastAsia="仿宋" w:hAnsi="仿宋" w:cs="Times New Roman" w:hint="eastAsia"/>
          <w:sz w:val="32"/>
          <w:szCs w:val="32"/>
        </w:rPr>
        <w:t>在实际执行过程中如遇国家</w:t>
      </w:r>
      <w:r w:rsidRPr="00E62902">
        <w:rPr>
          <w:rFonts w:ascii="仿宋" w:eastAsia="仿宋" w:hAnsi="仿宋" w:cs="Times New Roman" w:hint="eastAsia"/>
          <w:sz w:val="32"/>
          <w:szCs w:val="32"/>
        </w:rPr>
        <w:t>资助</w:t>
      </w:r>
      <w:r w:rsidR="0016438A" w:rsidRPr="00E62902">
        <w:rPr>
          <w:rFonts w:ascii="仿宋" w:eastAsia="仿宋" w:hAnsi="仿宋" w:cs="Times New Roman" w:hint="eastAsia"/>
          <w:sz w:val="32"/>
          <w:szCs w:val="32"/>
        </w:rPr>
        <w:t>政策调整，以国家政策为准。</w:t>
      </w:r>
    </w:p>
    <w:p w:rsidR="0016438A" w:rsidRPr="00E62902" w:rsidRDefault="00907975" w:rsidP="00ED16CC">
      <w:pPr>
        <w:pStyle w:val="a5"/>
        <w:spacing w:before="0" w:beforeAutospacing="0" w:after="0" w:afterAutospacing="0" w:line="560" w:lineRule="exact"/>
        <w:ind w:firstLineChars="200" w:firstLine="640"/>
        <w:jc w:val="both"/>
        <w:rPr>
          <w:rFonts w:ascii="仿宋" w:eastAsia="仿宋" w:hAnsi="仿宋" w:cs="Times New Roman"/>
          <w:sz w:val="32"/>
          <w:szCs w:val="32"/>
        </w:rPr>
      </w:pPr>
      <w:r w:rsidRPr="00E62902">
        <w:rPr>
          <w:rFonts w:ascii="仿宋" w:eastAsia="仿宋" w:hAnsi="仿宋" w:cs="Times New Roman" w:hint="eastAsia"/>
          <w:bCs/>
          <w:sz w:val="32"/>
          <w:szCs w:val="32"/>
        </w:rPr>
        <w:t>3、</w:t>
      </w:r>
      <w:r w:rsidR="0016438A" w:rsidRPr="00E62902">
        <w:rPr>
          <w:rFonts w:ascii="仿宋" w:eastAsia="仿宋" w:hAnsi="仿宋" w:cs="Times New Roman" w:hint="eastAsia"/>
          <w:sz w:val="32"/>
          <w:szCs w:val="32"/>
        </w:rPr>
        <w:t>本</w:t>
      </w:r>
      <w:r w:rsidRPr="00E62902">
        <w:rPr>
          <w:rFonts w:ascii="仿宋" w:eastAsia="仿宋" w:hAnsi="仿宋" w:cs="Times New Roman" w:hint="eastAsia"/>
          <w:sz w:val="32"/>
          <w:szCs w:val="32"/>
        </w:rPr>
        <w:t>意见</w:t>
      </w:r>
      <w:r w:rsidR="0016438A" w:rsidRPr="00E62902">
        <w:rPr>
          <w:rFonts w:ascii="仿宋" w:eastAsia="仿宋" w:hAnsi="仿宋" w:cs="Times New Roman" w:hint="eastAsia"/>
          <w:sz w:val="32"/>
          <w:szCs w:val="32"/>
        </w:rPr>
        <w:t>适用于本校全日制本专科生、研究生，由学生工作处负责解释。本</w:t>
      </w:r>
      <w:r w:rsidRPr="00E62902">
        <w:rPr>
          <w:rFonts w:ascii="仿宋" w:eastAsia="仿宋" w:hAnsi="仿宋" w:cs="Times New Roman" w:hint="eastAsia"/>
          <w:sz w:val="32"/>
          <w:szCs w:val="32"/>
        </w:rPr>
        <w:t>意见自公布之日起实施，以前有关规定与本意见不一致的以本意见为准。</w:t>
      </w:r>
    </w:p>
    <w:p w:rsidR="0016438A" w:rsidRPr="00E62902" w:rsidRDefault="0016438A" w:rsidP="00ED16CC">
      <w:pPr>
        <w:spacing w:line="560" w:lineRule="exact"/>
        <w:ind w:firstLineChars="200" w:firstLine="640"/>
        <w:rPr>
          <w:rFonts w:ascii="仿宋" w:eastAsia="仿宋" w:hAnsi="仿宋"/>
          <w:kern w:val="0"/>
          <w:sz w:val="32"/>
          <w:szCs w:val="32"/>
        </w:rPr>
      </w:pPr>
    </w:p>
    <w:p w:rsidR="00907975" w:rsidRPr="00E62902" w:rsidRDefault="00603D23" w:rsidP="00ED16CC">
      <w:pPr>
        <w:widowControl/>
        <w:spacing w:line="560" w:lineRule="exact"/>
        <w:ind w:firstLineChars="200" w:firstLine="640"/>
        <w:rPr>
          <w:rFonts w:ascii="仿宋" w:eastAsia="仿宋" w:hAnsi="仿宋"/>
          <w:kern w:val="0"/>
          <w:sz w:val="32"/>
          <w:szCs w:val="32"/>
        </w:rPr>
      </w:pPr>
      <w:r w:rsidRPr="00E62902">
        <w:rPr>
          <w:rFonts w:ascii="仿宋" w:eastAsia="仿宋" w:hAnsi="仿宋" w:hint="eastAsia"/>
          <w:kern w:val="0"/>
          <w:sz w:val="32"/>
          <w:szCs w:val="32"/>
        </w:rPr>
        <w:t>附件：</w:t>
      </w:r>
    </w:p>
    <w:p w:rsidR="00603D23" w:rsidRPr="00E62902" w:rsidRDefault="00907975" w:rsidP="00ED16CC">
      <w:pPr>
        <w:widowControl/>
        <w:spacing w:line="560" w:lineRule="exact"/>
        <w:ind w:firstLineChars="200" w:firstLine="640"/>
        <w:rPr>
          <w:rFonts w:ascii="仿宋" w:eastAsia="仿宋" w:hAnsi="仿宋"/>
          <w:kern w:val="0"/>
          <w:sz w:val="32"/>
          <w:szCs w:val="32"/>
        </w:rPr>
      </w:pPr>
      <w:r w:rsidRPr="00E62902">
        <w:rPr>
          <w:rFonts w:ascii="仿宋" w:eastAsia="仿宋" w:hAnsi="仿宋" w:hint="eastAsia"/>
          <w:kern w:val="0"/>
          <w:sz w:val="32"/>
          <w:szCs w:val="32"/>
        </w:rPr>
        <w:t>1.</w:t>
      </w:r>
      <w:r w:rsidR="00603D23" w:rsidRPr="00E62902">
        <w:rPr>
          <w:rFonts w:ascii="仿宋" w:eastAsia="仿宋" w:hAnsi="仿宋" w:hint="eastAsia"/>
          <w:kern w:val="0"/>
          <w:sz w:val="32"/>
          <w:szCs w:val="32"/>
        </w:rPr>
        <w:t>青岛理工大学新生入学“绿色通道”工作实施</w:t>
      </w:r>
      <w:r w:rsidR="008D5590" w:rsidRPr="00E62902">
        <w:rPr>
          <w:rFonts w:ascii="仿宋" w:eastAsia="仿宋" w:hAnsi="仿宋" w:hint="eastAsia"/>
          <w:kern w:val="0"/>
          <w:sz w:val="32"/>
          <w:szCs w:val="32"/>
        </w:rPr>
        <w:t>方案</w:t>
      </w:r>
    </w:p>
    <w:p w:rsidR="00603D23" w:rsidRPr="00E62902" w:rsidRDefault="00907975" w:rsidP="00ED16CC">
      <w:pPr>
        <w:widowControl/>
        <w:spacing w:line="560" w:lineRule="exact"/>
        <w:ind w:firstLineChars="200" w:firstLine="640"/>
        <w:rPr>
          <w:rFonts w:ascii="仿宋" w:eastAsia="仿宋" w:hAnsi="仿宋"/>
          <w:kern w:val="0"/>
          <w:sz w:val="32"/>
          <w:szCs w:val="32"/>
        </w:rPr>
      </w:pPr>
      <w:r w:rsidRPr="00E62902">
        <w:rPr>
          <w:rFonts w:ascii="仿宋" w:eastAsia="仿宋" w:hAnsi="仿宋" w:hint="eastAsia"/>
          <w:kern w:val="0"/>
          <w:sz w:val="32"/>
          <w:szCs w:val="32"/>
        </w:rPr>
        <w:t>2.</w:t>
      </w:r>
      <w:r w:rsidR="00603D23" w:rsidRPr="00E62902">
        <w:rPr>
          <w:rFonts w:ascii="仿宋" w:eastAsia="仿宋" w:hAnsi="仿宋" w:hint="eastAsia"/>
          <w:kern w:val="0"/>
          <w:sz w:val="32"/>
          <w:szCs w:val="32"/>
        </w:rPr>
        <w:t>青岛理工大学学生特殊补助暂行</w:t>
      </w:r>
      <w:r w:rsidR="008D5590" w:rsidRPr="00E62902">
        <w:rPr>
          <w:rFonts w:ascii="仿宋" w:eastAsia="仿宋" w:hAnsi="仿宋" w:hint="eastAsia"/>
          <w:kern w:val="0"/>
          <w:sz w:val="32"/>
          <w:szCs w:val="32"/>
        </w:rPr>
        <w:t>规定</w:t>
      </w:r>
    </w:p>
    <w:p w:rsidR="00603D23" w:rsidRPr="00E62902" w:rsidRDefault="00907975" w:rsidP="00ED16CC">
      <w:pPr>
        <w:widowControl/>
        <w:spacing w:line="560" w:lineRule="exact"/>
        <w:ind w:firstLineChars="200" w:firstLine="640"/>
        <w:rPr>
          <w:rFonts w:ascii="仿宋" w:eastAsia="仿宋" w:hAnsi="仿宋"/>
          <w:kern w:val="0"/>
          <w:sz w:val="32"/>
          <w:szCs w:val="32"/>
        </w:rPr>
      </w:pPr>
      <w:r w:rsidRPr="00E62902">
        <w:rPr>
          <w:rFonts w:ascii="仿宋" w:eastAsia="仿宋" w:hAnsi="仿宋" w:hint="eastAsia"/>
          <w:kern w:val="0"/>
          <w:sz w:val="32"/>
          <w:szCs w:val="32"/>
        </w:rPr>
        <w:t>3.</w:t>
      </w:r>
      <w:r w:rsidR="00603D23" w:rsidRPr="00E62902">
        <w:rPr>
          <w:rFonts w:ascii="仿宋" w:eastAsia="仿宋" w:hAnsi="仿宋" w:hint="eastAsia"/>
          <w:kern w:val="0"/>
          <w:sz w:val="32"/>
          <w:szCs w:val="32"/>
        </w:rPr>
        <w:t>青岛理工大学建档立卡农村家庭经济困难学生资助暂行</w:t>
      </w:r>
      <w:r w:rsidR="008D5590" w:rsidRPr="00E62902">
        <w:rPr>
          <w:rFonts w:ascii="仿宋" w:eastAsia="仿宋" w:hAnsi="仿宋" w:hint="eastAsia"/>
          <w:kern w:val="0"/>
          <w:sz w:val="32"/>
          <w:szCs w:val="32"/>
        </w:rPr>
        <w:t>规定</w:t>
      </w:r>
    </w:p>
    <w:p w:rsidR="00603D23" w:rsidRPr="00E62902" w:rsidRDefault="00907975" w:rsidP="00ED16CC">
      <w:pPr>
        <w:widowControl/>
        <w:spacing w:line="560" w:lineRule="exact"/>
        <w:ind w:firstLineChars="200" w:firstLine="640"/>
        <w:rPr>
          <w:rFonts w:ascii="仿宋" w:eastAsia="仿宋" w:hAnsi="仿宋"/>
          <w:kern w:val="0"/>
          <w:sz w:val="32"/>
          <w:szCs w:val="32"/>
        </w:rPr>
      </w:pPr>
      <w:r w:rsidRPr="00E62902">
        <w:rPr>
          <w:rFonts w:ascii="仿宋" w:eastAsia="仿宋" w:hAnsi="仿宋" w:hint="eastAsia"/>
          <w:kern w:val="0"/>
          <w:sz w:val="32"/>
          <w:szCs w:val="32"/>
        </w:rPr>
        <w:t>4.</w:t>
      </w:r>
      <w:r w:rsidR="00603D23" w:rsidRPr="00E62902">
        <w:rPr>
          <w:rFonts w:ascii="仿宋" w:eastAsia="仿宋" w:hAnsi="仿宋" w:hint="eastAsia"/>
          <w:kern w:val="0"/>
          <w:sz w:val="32"/>
          <w:szCs w:val="32"/>
        </w:rPr>
        <w:t>青岛理工大学学费减免办法</w:t>
      </w:r>
    </w:p>
    <w:p w:rsidR="008E6734" w:rsidRPr="00E62902" w:rsidRDefault="008E6734" w:rsidP="00ED16CC">
      <w:pPr>
        <w:widowControl/>
        <w:spacing w:line="560" w:lineRule="exact"/>
        <w:ind w:firstLineChars="200" w:firstLine="640"/>
        <w:jc w:val="right"/>
        <w:rPr>
          <w:rFonts w:ascii="仿宋" w:eastAsia="仿宋" w:hAnsi="仿宋"/>
          <w:color w:val="000000"/>
          <w:kern w:val="0"/>
          <w:sz w:val="32"/>
          <w:szCs w:val="32"/>
        </w:rPr>
      </w:pPr>
      <w:r w:rsidRPr="00E62902">
        <w:rPr>
          <w:rFonts w:ascii="仿宋" w:eastAsia="仿宋" w:hAnsi="仿宋" w:hint="eastAsia"/>
          <w:color w:val="000000"/>
          <w:kern w:val="0"/>
          <w:sz w:val="32"/>
          <w:szCs w:val="32"/>
        </w:rPr>
        <w:t>二○一</w:t>
      </w:r>
      <w:r w:rsidR="00B63A78" w:rsidRPr="00E62902">
        <w:rPr>
          <w:rFonts w:ascii="仿宋" w:eastAsia="仿宋" w:hAnsi="仿宋" w:hint="eastAsia"/>
          <w:color w:val="000000"/>
          <w:kern w:val="0"/>
          <w:sz w:val="32"/>
          <w:szCs w:val="32"/>
        </w:rPr>
        <w:t>八</w:t>
      </w:r>
      <w:r w:rsidRPr="00E62902">
        <w:rPr>
          <w:rFonts w:ascii="仿宋" w:eastAsia="仿宋" w:hAnsi="仿宋" w:hint="eastAsia"/>
          <w:color w:val="000000"/>
          <w:kern w:val="0"/>
          <w:sz w:val="32"/>
          <w:szCs w:val="32"/>
        </w:rPr>
        <w:t>年</w:t>
      </w:r>
      <w:r w:rsidR="00270275">
        <w:rPr>
          <w:rFonts w:ascii="仿宋" w:eastAsia="仿宋" w:hAnsi="仿宋" w:hint="eastAsia"/>
          <w:color w:val="000000"/>
          <w:kern w:val="0"/>
          <w:sz w:val="32"/>
          <w:szCs w:val="32"/>
        </w:rPr>
        <w:t>九</w:t>
      </w:r>
      <w:r w:rsidRPr="00E62902">
        <w:rPr>
          <w:rFonts w:ascii="仿宋" w:eastAsia="仿宋" w:hAnsi="仿宋" w:hint="eastAsia"/>
          <w:color w:val="000000"/>
          <w:kern w:val="0"/>
          <w:sz w:val="32"/>
          <w:szCs w:val="32"/>
        </w:rPr>
        <w:t>月</w:t>
      </w:r>
    </w:p>
    <w:p w:rsidR="00603D23" w:rsidRDefault="00603D23" w:rsidP="00ED16CC">
      <w:pPr>
        <w:ind w:firstLineChars="200" w:firstLine="420"/>
      </w:pPr>
    </w:p>
    <w:p w:rsidR="00ED16CC" w:rsidRDefault="00ED16CC" w:rsidP="00ED16CC">
      <w:pPr>
        <w:ind w:firstLineChars="200" w:firstLine="420"/>
      </w:pPr>
    </w:p>
    <w:p w:rsidR="00603D23" w:rsidRDefault="00603D23" w:rsidP="00270275">
      <w:pPr>
        <w:rPr>
          <w:rFonts w:ascii="黑体" w:eastAsia="黑体" w:hAnsi="黑体"/>
          <w:sz w:val="32"/>
          <w:szCs w:val="32"/>
        </w:rPr>
      </w:pPr>
      <w:r w:rsidRPr="00603D23">
        <w:rPr>
          <w:rFonts w:ascii="黑体" w:eastAsia="黑体" w:hAnsi="黑体" w:hint="eastAsia"/>
          <w:sz w:val="32"/>
          <w:szCs w:val="32"/>
        </w:rPr>
        <w:lastRenderedPageBreak/>
        <w:t>附件1</w:t>
      </w:r>
    </w:p>
    <w:p w:rsidR="001811BF" w:rsidRDefault="00603D23" w:rsidP="00AB34E8">
      <w:pPr>
        <w:spacing w:beforeLines="100" w:afterLines="100"/>
        <w:ind w:firstLineChars="200" w:firstLine="880"/>
        <w:jc w:val="center"/>
        <w:rPr>
          <w:rFonts w:ascii="黑体" w:eastAsia="黑体" w:hAnsi="黑体"/>
          <w:sz w:val="44"/>
          <w:szCs w:val="44"/>
        </w:rPr>
      </w:pPr>
      <w:r w:rsidRPr="00A4268A">
        <w:rPr>
          <w:rFonts w:ascii="黑体" w:eastAsia="黑体" w:hAnsi="黑体" w:hint="eastAsia"/>
          <w:sz w:val="44"/>
          <w:szCs w:val="44"/>
        </w:rPr>
        <w:t>青岛理工大学新生入学“绿色通道”</w:t>
      </w:r>
    </w:p>
    <w:p w:rsidR="00603D23" w:rsidRPr="00A4268A" w:rsidRDefault="00603D23" w:rsidP="00AB34E8">
      <w:pPr>
        <w:spacing w:beforeLines="100" w:afterLines="100"/>
        <w:ind w:firstLineChars="200" w:firstLine="880"/>
        <w:jc w:val="center"/>
        <w:rPr>
          <w:rFonts w:ascii="黑体" w:eastAsia="黑体" w:hAnsi="黑体"/>
          <w:sz w:val="44"/>
          <w:szCs w:val="44"/>
        </w:rPr>
      </w:pPr>
      <w:r w:rsidRPr="00A4268A">
        <w:rPr>
          <w:rFonts w:ascii="黑体" w:eastAsia="黑体" w:hAnsi="黑体" w:hint="eastAsia"/>
          <w:sz w:val="44"/>
          <w:szCs w:val="44"/>
        </w:rPr>
        <w:t>工作实施</w:t>
      </w:r>
      <w:r w:rsidR="008D5590" w:rsidRPr="00A4268A">
        <w:rPr>
          <w:rFonts w:ascii="黑体" w:eastAsia="黑体" w:hAnsi="黑体" w:hint="eastAsia"/>
          <w:sz w:val="44"/>
          <w:szCs w:val="44"/>
        </w:rPr>
        <w:t>方案</w:t>
      </w:r>
    </w:p>
    <w:p w:rsidR="00603D23" w:rsidRPr="00907975" w:rsidRDefault="00603D23" w:rsidP="00ED16CC">
      <w:pPr>
        <w:spacing w:line="560" w:lineRule="exact"/>
        <w:ind w:firstLineChars="200" w:firstLine="640"/>
        <w:rPr>
          <w:rFonts w:ascii="仿宋" w:eastAsia="仿宋" w:hAnsi="仿宋"/>
          <w:color w:val="000000"/>
          <w:sz w:val="32"/>
          <w:szCs w:val="32"/>
        </w:rPr>
      </w:pPr>
      <w:r w:rsidRPr="00907975">
        <w:rPr>
          <w:rFonts w:ascii="仿宋" w:eastAsia="仿宋" w:hAnsi="仿宋" w:hint="eastAsia"/>
          <w:color w:val="000000"/>
          <w:sz w:val="32"/>
          <w:szCs w:val="32"/>
        </w:rPr>
        <w:t>为认真贯彻执行《山东省人民政府关于建立健全普通高校和中等职业学校家庭经济困难学生资助政策体系的实施意见》</w:t>
      </w:r>
      <w:r w:rsidRPr="00907975">
        <w:rPr>
          <w:rFonts w:ascii="仿宋" w:eastAsia="仿宋" w:hAnsi="仿宋" w:hint="eastAsia"/>
          <w:sz w:val="32"/>
          <w:szCs w:val="32"/>
        </w:rPr>
        <w:t>（鲁政发</w:t>
      </w:r>
      <w:r w:rsidRPr="00907975">
        <w:rPr>
          <w:rFonts w:ascii="仿宋" w:eastAsia="仿宋" w:hAnsi="仿宋" w:hint="eastAsia"/>
          <w:color w:val="000000"/>
          <w:kern w:val="0"/>
          <w:sz w:val="32"/>
          <w:szCs w:val="32"/>
        </w:rPr>
        <w:t>〔2007〕</w:t>
      </w:r>
      <w:r w:rsidRPr="00907975">
        <w:rPr>
          <w:rFonts w:ascii="仿宋" w:eastAsia="仿宋" w:hAnsi="仿宋" w:hint="eastAsia"/>
          <w:sz w:val="32"/>
          <w:szCs w:val="32"/>
        </w:rPr>
        <w:t>41号）</w:t>
      </w:r>
      <w:r w:rsidRPr="00907975">
        <w:rPr>
          <w:rFonts w:ascii="仿宋" w:eastAsia="仿宋" w:hAnsi="仿宋" w:hint="eastAsia"/>
          <w:color w:val="000000"/>
          <w:sz w:val="32"/>
          <w:szCs w:val="32"/>
        </w:rPr>
        <w:t>、</w:t>
      </w:r>
      <w:r w:rsidRPr="00907975">
        <w:rPr>
          <w:rFonts w:ascii="仿宋" w:eastAsia="仿宋" w:hAnsi="仿宋" w:hint="eastAsia"/>
          <w:sz w:val="32"/>
          <w:szCs w:val="32"/>
        </w:rPr>
        <w:t>《教育部关于认真做</w:t>
      </w:r>
      <w:r w:rsidRPr="00907975">
        <w:rPr>
          <w:rFonts w:ascii="仿宋" w:eastAsia="仿宋" w:hAnsi="仿宋" w:hint="eastAsia"/>
          <w:color w:val="000000" w:themeColor="text1"/>
          <w:sz w:val="32"/>
          <w:szCs w:val="32"/>
        </w:rPr>
        <w:t>好2008年高等学校新生资助有关工作的通知》（教财〔2008〕11号）、《</w:t>
      </w:r>
      <w:r w:rsidRPr="00907975">
        <w:rPr>
          <w:rFonts w:ascii="仿宋" w:eastAsia="仿宋" w:hAnsi="仿宋"/>
          <w:color w:val="000000" w:themeColor="text1"/>
          <w:sz w:val="32"/>
          <w:szCs w:val="32"/>
        </w:rPr>
        <w:t>山东省教育厅</w:t>
      </w:r>
      <w:r w:rsidRPr="00907975">
        <w:rPr>
          <w:rFonts w:ascii="仿宋" w:eastAsia="仿宋" w:hAnsi="仿宋" w:hint="eastAsia"/>
          <w:color w:val="000000" w:themeColor="text1"/>
          <w:sz w:val="32"/>
          <w:szCs w:val="32"/>
        </w:rPr>
        <w:t>、</w:t>
      </w:r>
      <w:r w:rsidRPr="00907975">
        <w:rPr>
          <w:rFonts w:ascii="仿宋" w:eastAsia="仿宋" w:hAnsi="仿宋"/>
          <w:color w:val="000000" w:themeColor="text1"/>
          <w:sz w:val="32"/>
          <w:szCs w:val="32"/>
        </w:rPr>
        <w:t>山东省财政厅关于加强建档立卡农村家庭困难学生资助工作的通知</w:t>
      </w:r>
      <w:r w:rsidRPr="00907975">
        <w:rPr>
          <w:rFonts w:ascii="仿宋" w:eastAsia="仿宋" w:hAnsi="仿宋" w:hint="eastAsia"/>
          <w:color w:val="000000" w:themeColor="text1"/>
          <w:sz w:val="32"/>
          <w:szCs w:val="32"/>
        </w:rPr>
        <w:t>》（鲁教财字〔2016〕1号）等相关文件精神，进一步规范我校经济困难新生入学</w:t>
      </w:r>
      <w:r w:rsidRPr="00907975">
        <w:rPr>
          <w:rFonts w:ascii="仿宋" w:eastAsia="仿宋" w:hAnsi="仿宋" w:hint="eastAsia"/>
          <w:sz w:val="32"/>
          <w:szCs w:val="32"/>
        </w:rPr>
        <w:t>“绿色通道”工</w:t>
      </w:r>
      <w:r w:rsidRPr="00907975">
        <w:rPr>
          <w:rFonts w:ascii="仿宋" w:eastAsia="仿宋" w:hAnsi="仿宋" w:hint="eastAsia"/>
          <w:color w:val="000000"/>
          <w:sz w:val="32"/>
          <w:szCs w:val="32"/>
        </w:rPr>
        <w:t>作，确保“绿色通道”畅通无阻，使每一位家庭经济困难新生都能顺利报到入学，特制定本</w:t>
      </w:r>
      <w:r w:rsidR="008D5590" w:rsidRPr="00907975">
        <w:rPr>
          <w:rFonts w:ascii="仿宋" w:eastAsia="仿宋" w:hAnsi="仿宋" w:hint="eastAsia"/>
          <w:color w:val="000000"/>
          <w:sz w:val="32"/>
          <w:szCs w:val="32"/>
        </w:rPr>
        <w:t>方案。</w:t>
      </w:r>
      <w:r w:rsidRPr="00907975">
        <w:rPr>
          <w:rFonts w:ascii="仿宋" w:eastAsia="仿宋" w:hAnsi="仿宋" w:hint="eastAsia"/>
          <w:color w:val="000000"/>
          <w:sz w:val="32"/>
          <w:szCs w:val="32"/>
        </w:rPr>
        <w:t xml:space="preserve"> </w:t>
      </w:r>
    </w:p>
    <w:p w:rsidR="00603D23" w:rsidRPr="00907975" w:rsidRDefault="00603D23" w:rsidP="00ED16CC">
      <w:pPr>
        <w:spacing w:line="560" w:lineRule="exact"/>
        <w:ind w:firstLineChars="200" w:firstLine="643"/>
        <w:rPr>
          <w:rFonts w:ascii="仿宋" w:eastAsia="仿宋" w:hAnsi="仿宋"/>
          <w:b/>
          <w:color w:val="000000"/>
          <w:sz w:val="32"/>
          <w:szCs w:val="32"/>
        </w:rPr>
      </w:pPr>
      <w:r w:rsidRPr="00907975">
        <w:rPr>
          <w:rFonts w:ascii="仿宋" w:eastAsia="仿宋" w:hAnsi="仿宋" w:hint="eastAsia"/>
          <w:b/>
          <w:color w:val="000000"/>
          <w:sz w:val="32"/>
          <w:szCs w:val="32"/>
        </w:rPr>
        <w:t>一、“绿色通道”实施对象及实施原则</w:t>
      </w:r>
    </w:p>
    <w:p w:rsidR="00603D23" w:rsidRPr="00907975" w:rsidRDefault="00603D23" w:rsidP="00ED16CC">
      <w:pPr>
        <w:spacing w:line="560" w:lineRule="exact"/>
        <w:ind w:firstLineChars="200" w:firstLine="640"/>
        <w:rPr>
          <w:rFonts w:ascii="仿宋" w:eastAsia="仿宋" w:hAnsi="仿宋"/>
          <w:color w:val="000000"/>
          <w:sz w:val="32"/>
          <w:szCs w:val="32"/>
        </w:rPr>
      </w:pPr>
      <w:r w:rsidRPr="00907975">
        <w:rPr>
          <w:rFonts w:ascii="仿宋" w:eastAsia="仿宋" w:hAnsi="仿宋" w:hint="eastAsia"/>
          <w:color w:val="000000"/>
          <w:sz w:val="32"/>
          <w:szCs w:val="32"/>
        </w:rPr>
        <w:t>学校认真贯彻执行国家教育方针，对家庭经济特别困难新生，未办理国家助学贷款，暂时又没有办法筹措足额学费、住宿费的新生，一律采取“先入学，再核实，最后分类资助”的原则，切实做到每位大学生平等接受高等教育。</w:t>
      </w:r>
    </w:p>
    <w:p w:rsidR="00603D23" w:rsidRPr="00907975" w:rsidRDefault="00603D23" w:rsidP="00ED16CC">
      <w:pPr>
        <w:spacing w:line="560" w:lineRule="exact"/>
        <w:ind w:firstLineChars="200" w:firstLine="640"/>
        <w:rPr>
          <w:rFonts w:ascii="仿宋" w:eastAsia="仿宋" w:hAnsi="仿宋"/>
          <w:color w:val="000000"/>
          <w:sz w:val="32"/>
          <w:szCs w:val="32"/>
        </w:rPr>
      </w:pPr>
      <w:r w:rsidRPr="00907975">
        <w:rPr>
          <w:rFonts w:ascii="仿宋" w:eastAsia="仿宋" w:hAnsi="仿宋" w:hint="eastAsia"/>
          <w:color w:val="000000"/>
          <w:sz w:val="32"/>
          <w:szCs w:val="32"/>
        </w:rPr>
        <w:t>山东省建档立卡农村困难家庭新生，如本人申请，按照“绿色通道”办理入学手续。</w:t>
      </w:r>
    </w:p>
    <w:p w:rsidR="00603D23" w:rsidRPr="001811BF" w:rsidRDefault="00603D23" w:rsidP="00ED16CC">
      <w:pPr>
        <w:spacing w:line="560" w:lineRule="exact"/>
        <w:ind w:firstLineChars="200" w:firstLine="643"/>
        <w:rPr>
          <w:rFonts w:ascii="仿宋" w:eastAsia="仿宋" w:hAnsi="仿宋"/>
          <w:b/>
          <w:color w:val="000000"/>
          <w:sz w:val="32"/>
          <w:szCs w:val="32"/>
        </w:rPr>
      </w:pPr>
      <w:r w:rsidRPr="001811BF">
        <w:rPr>
          <w:rFonts w:ascii="仿宋" w:eastAsia="仿宋" w:hAnsi="仿宋" w:hint="eastAsia"/>
          <w:b/>
          <w:color w:val="000000"/>
          <w:sz w:val="32"/>
          <w:szCs w:val="32"/>
        </w:rPr>
        <w:t>二、“绿色通道”实施程序</w:t>
      </w:r>
    </w:p>
    <w:p w:rsidR="00603D23" w:rsidRPr="001811BF" w:rsidRDefault="00603D23" w:rsidP="00ED16CC">
      <w:pPr>
        <w:spacing w:line="560" w:lineRule="exact"/>
        <w:ind w:firstLineChars="200" w:firstLine="640"/>
        <w:rPr>
          <w:rFonts w:ascii="仿宋" w:eastAsia="仿宋" w:hAnsi="仿宋"/>
          <w:color w:val="000000"/>
          <w:sz w:val="32"/>
          <w:szCs w:val="32"/>
        </w:rPr>
      </w:pPr>
      <w:r w:rsidRPr="001811BF">
        <w:rPr>
          <w:rFonts w:ascii="仿宋" w:eastAsia="仿宋" w:hAnsi="仿宋" w:hint="eastAsia"/>
          <w:color w:val="000000"/>
          <w:sz w:val="32"/>
          <w:szCs w:val="32"/>
        </w:rPr>
        <w:t>（一）统一思想认识，强化组织领导</w:t>
      </w:r>
    </w:p>
    <w:p w:rsidR="00603D23" w:rsidRPr="001811BF" w:rsidRDefault="00603D23" w:rsidP="00ED16CC">
      <w:pPr>
        <w:spacing w:line="560" w:lineRule="exact"/>
        <w:ind w:firstLineChars="200" w:firstLine="640"/>
        <w:rPr>
          <w:rFonts w:ascii="仿宋" w:eastAsia="仿宋" w:hAnsi="仿宋"/>
          <w:color w:val="000000"/>
          <w:sz w:val="32"/>
          <w:szCs w:val="32"/>
        </w:rPr>
      </w:pPr>
      <w:r w:rsidRPr="001811BF">
        <w:rPr>
          <w:rFonts w:ascii="仿宋" w:eastAsia="仿宋" w:hAnsi="仿宋" w:hint="eastAsia"/>
          <w:color w:val="000000"/>
          <w:sz w:val="32"/>
          <w:szCs w:val="32"/>
        </w:rPr>
        <w:t>建立健全家庭经济困难学生资助政策体系，使家庭经济</w:t>
      </w:r>
      <w:r w:rsidRPr="001811BF">
        <w:rPr>
          <w:rFonts w:ascii="仿宋" w:eastAsia="仿宋" w:hAnsi="仿宋" w:hint="eastAsia"/>
          <w:color w:val="000000"/>
          <w:sz w:val="32"/>
          <w:szCs w:val="32"/>
        </w:rPr>
        <w:lastRenderedPageBreak/>
        <w:t>困难学生能够上得起大学受教育，是实施教育脱贫攻坚行动计划的重要举措；是实施科教兴国和人才强国战略，优化教育结构，促进教育公平和社会公正的有效手段；是切实履行公共财政职能，推进基本公共服务均等化的必然要求。为进一步提高认识，认真组织做好我校家庭经济困难新生入学的“绿色通道”和家庭经济困难学生新资助政策体系的贯彻落实工作，学校建立校、院两级家庭经济困难学生资助领导机构，健全我校经济困难学生资助工作管理体系。</w:t>
      </w:r>
    </w:p>
    <w:p w:rsidR="00603D23" w:rsidRPr="001811BF" w:rsidRDefault="00603D23" w:rsidP="00ED16CC">
      <w:pPr>
        <w:spacing w:line="560" w:lineRule="exact"/>
        <w:ind w:firstLineChars="200" w:firstLine="640"/>
        <w:rPr>
          <w:rFonts w:ascii="仿宋" w:eastAsia="仿宋" w:hAnsi="仿宋"/>
          <w:color w:val="000000"/>
          <w:sz w:val="32"/>
          <w:szCs w:val="32"/>
        </w:rPr>
      </w:pPr>
      <w:r w:rsidRPr="001811BF">
        <w:rPr>
          <w:rFonts w:ascii="仿宋" w:eastAsia="仿宋" w:hAnsi="仿宋" w:hint="eastAsia"/>
          <w:color w:val="000000"/>
          <w:sz w:val="32"/>
          <w:szCs w:val="32"/>
        </w:rPr>
        <w:t>校级“家庭经济困难学生资助工作领导小组”负责全面指导管理我校经济困难新生入学“绿色通道”工作，包括制定相关政策、措施、制度，监督检查工作落实情况等。校级“家庭经济困难学生资助工作领导小组”工作由学生资助管理中心负责具体落实开展。各学院 “家庭经济困难学生资助工作小组”积极配合学校，做好本学院家庭经济困难学生资助工作。</w:t>
      </w:r>
    </w:p>
    <w:p w:rsidR="00603D23" w:rsidRPr="001811BF" w:rsidRDefault="00603D23" w:rsidP="00ED16CC">
      <w:pPr>
        <w:spacing w:line="560" w:lineRule="exact"/>
        <w:ind w:firstLineChars="200" w:firstLine="640"/>
        <w:rPr>
          <w:rFonts w:ascii="仿宋" w:eastAsia="仿宋" w:hAnsi="仿宋"/>
          <w:color w:val="000000"/>
          <w:sz w:val="32"/>
          <w:szCs w:val="32"/>
        </w:rPr>
      </w:pPr>
      <w:r w:rsidRPr="001811BF">
        <w:rPr>
          <w:rFonts w:ascii="仿宋" w:eastAsia="仿宋" w:hAnsi="仿宋" w:hint="eastAsia"/>
          <w:color w:val="000000"/>
          <w:sz w:val="32"/>
          <w:szCs w:val="32"/>
        </w:rPr>
        <w:t>（二）规范组织实施，确保畅通无阻</w:t>
      </w:r>
    </w:p>
    <w:p w:rsidR="00603D23" w:rsidRPr="001811BF" w:rsidRDefault="00603D23" w:rsidP="00ED16CC">
      <w:pPr>
        <w:spacing w:line="560" w:lineRule="exact"/>
        <w:ind w:firstLineChars="200" w:firstLine="643"/>
        <w:rPr>
          <w:rFonts w:ascii="仿宋" w:eastAsia="仿宋" w:hAnsi="仿宋"/>
          <w:color w:val="000000"/>
          <w:sz w:val="32"/>
          <w:szCs w:val="32"/>
        </w:rPr>
      </w:pPr>
      <w:r w:rsidRPr="001811BF">
        <w:rPr>
          <w:rFonts w:ascii="仿宋" w:eastAsia="仿宋" w:hAnsi="仿宋" w:hint="eastAsia"/>
          <w:b/>
          <w:color w:val="000000"/>
          <w:sz w:val="32"/>
          <w:szCs w:val="32"/>
        </w:rPr>
        <w:t>1、宣传：</w:t>
      </w:r>
      <w:r w:rsidRPr="001811BF">
        <w:rPr>
          <w:rFonts w:ascii="仿宋" w:eastAsia="仿宋" w:hAnsi="仿宋" w:hint="eastAsia"/>
          <w:color w:val="000000"/>
          <w:sz w:val="32"/>
          <w:szCs w:val="32"/>
        </w:rPr>
        <w:t>积极按照《中共中央宣传部财政部教育部关于要求各地和有关媒体加强建立健全家庭经济困难学生资助政策体系落实和宣传的通知》要求，通过校报、广播、校园网等形式，全方位宣传国家及我校家庭经济困难学生资助政策。为使新生全面详细地了解国家及我校资助政策体系的具体内容，学校每年在寄送新生录取通知书时，均同时夹送《高等学校学生资助政策简介》宣传手册，力争使所有家庭经济困难新生消除顾虑，按时报到入学。（迎新网宣传、绿</w:t>
      </w:r>
      <w:r w:rsidRPr="001811BF">
        <w:rPr>
          <w:rFonts w:ascii="仿宋" w:eastAsia="仿宋" w:hAnsi="仿宋" w:hint="eastAsia"/>
          <w:color w:val="000000"/>
          <w:sz w:val="32"/>
          <w:szCs w:val="32"/>
        </w:rPr>
        <w:lastRenderedPageBreak/>
        <w:t>色通道、贷款信息、建档立卡信息等）</w:t>
      </w:r>
    </w:p>
    <w:p w:rsidR="00603D23" w:rsidRPr="001811BF" w:rsidRDefault="00603D23" w:rsidP="00ED16CC">
      <w:pPr>
        <w:spacing w:line="560" w:lineRule="exact"/>
        <w:ind w:firstLineChars="200" w:firstLine="643"/>
        <w:rPr>
          <w:rFonts w:ascii="仿宋" w:eastAsia="仿宋" w:hAnsi="仿宋"/>
          <w:color w:val="000000"/>
          <w:sz w:val="32"/>
          <w:szCs w:val="32"/>
        </w:rPr>
      </w:pPr>
      <w:r w:rsidRPr="001811BF">
        <w:rPr>
          <w:rFonts w:ascii="仿宋" w:eastAsia="仿宋" w:hAnsi="仿宋" w:hint="eastAsia"/>
          <w:b/>
          <w:color w:val="000000"/>
          <w:sz w:val="32"/>
          <w:szCs w:val="32"/>
        </w:rPr>
        <w:t>2、咨询</w:t>
      </w:r>
      <w:r w:rsidRPr="001811BF">
        <w:rPr>
          <w:rFonts w:ascii="仿宋" w:eastAsia="仿宋" w:hAnsi="仿宋" w:hint="eastAsia"/>
          <w:color w:val="000000"/>
          <w:sz w:val="32"/>
          <w:szCs w:val="32"/>
        </w:rPr>
        <w:t>：新生报到处设立“绿色通道咨询台”，学生资助管理中心安排专人负责咨询相关问题，现场发放《青岛理工大学新生入学“绿色通道”申请审批表》。本表一式三份，学生处、财务处、学院各一份。学生办理程序是：学生申请—→学院审核—→学生处审批。</w:t>
      </w:r>
    </w:p>
    <w:p w:rsidR="00603D23" w:rsidRPr="001811BF" w:rsidRDefault="00603D23" w:rsidP="00ED16CC">
      <w:pPr>
        <w:spacing w:line="560" w:lineRule="exact"/>
        <w:ind w:firstLineChars="200" w:firstLine="643"/>
        <w:rPr>
          <w:rFonts w:ascii="仿宋" w:eastAsia="仿宋" w:hAnsi="仿宋"/>
          <w:color w:val="000000"/>
          <w:sz w:val="32"/>
          <w:szCs w:val="32"/>
        </w:rPr>
      </w:pPr>
      <w:r w:rsidRPr="001811BF">
        <w:rPr>
          <w:rFonts w:ascii="仿宋" w:eastAsia="仿宋" w:hAnsi="仿宋" w:hint="eastAsia"/>
          <w:b/>
          <w:color w:val="000000"/>
          <w:sz w:val="32"/>
          <w:szCs w:val="32"/>
        </w:rPr>
        <w:t>3、申请：</w:t>
      </w:r>
      <w:r w:rsidRPr="001811BF">
        <w:rPr>
          <w:rFonts w:ascii="仿宋" w:eastAsia="仿宋" w:hAnsi="仿宋" w:hint="eastAsia"/>
          <w:color w:val="000000"/>
          <w:sz w:val="32"/>
          <w:szCs w:val="32"/>
        </w:rPr>
        <w:t>学生个人详细如实填写《青岛理工大学新生入学“绿色通道”申请审批表》（一式三份，自动复写）。</w:t>
      </w:r>
    </w:p>
    <w:p w:rsidR="00603D23" w:rsidRPr="001811BF" w:rsidRDefault="00603D23" w:rsidP="00ED16CC">
      <w:pPr>
        <w:spacing w:line="560" w:lineRule="exact"/>
        <w:ind w:firstLineChars="200" w:firstLine="643"/>
        <w:rPr>
          <w:rFonts w:ascii="仿宋" w:eastAsia="仿宋" w:hAnsi="仿宋"/>
          <w:color w:val="000000"/>
          <w:sz w:val="32"/>
          <w:szCs w:val="32"/>
        </w:rPr>
      </w:pPr>
      <w:r w:rsidRPr="001811BF">
        <w:rPr>
          <w:rFonts w:ascii="仿宋" w:eastAsia="仿宋" w:hAnsi="仿宋" w:hint="eastAsia"/>
          <w:b/>
          <w:color w:val="000000"/>
          <w:sz w:val="32"/>
          <w:szCs w:val="32"/>
        </w:rPr>
        <w:t>4、审核：</w:t>
      </w:r>
      <w:r w:rsidRPr="001811BF">
        <w:rPr>
          <w:rFonts w:ascii="仿宋" w:eastAsia="仿宋" w:hAnsi="仿宋" w:hint="eastAsia"/>
          <w:color w:val="000000"/>
          <w:sz w:val="32"/>
          <w:szCs w:val="32"/>
        </w:rPr>
        <w:t>申请学生提供家庭所在地乡、镇或街道民政部门加盖公章予以确认的《高等学校学生及家庭情况调查表》、身份证、录取通知书等资料，由学生所在班级的班主任和所在学院的党总支副书记负责详细审核，由学院党总支副书记签批意见。学生提供的《高等学校学生及家庭情况调查表》由学院负责收存备查。</w:t>
      </w:r>
    </w:p>
    <w:p w:rsidR="00603D23" w:rsidRPr="001811BF" w:rsidRDefault="00603D23" w:rsidP="00ED16CC">
      <w:pPr>
        <w:spacing w:line="560" w:lineRule="exact"/>
        <w:ind w:firstLineChars="200" w:firstLine="643"/>
        <w:rPr>
          <w:rFonts w:ascii="仿宋" w:eastAsia="仿宋" w:hAnsi="仿宋"/>
          <w:color w:val="000000"/>
          <w:sz w:val="32"/>
          <w:szCs w:val="32"/>
        </w:rPr>
      </w:pPr>
      <w:r w:rsidRPr="001811BF">
        <w:rPr>
          <w:rFonts w:ascii="仿宋" w:eastAsia="仿宋" w:hAnsi="仿宋" w:hint="eastAsia"/>
          <w:b/>
          <w:color w:val="000000"/>
          <w:sz w:val="32"/>
          <w:szCs w:val="32"/>
        </w:rPr>
        <w:t>5、审批：</w:t>
      </w:r>
      <w:r w:rsidRPr="001811BF">
        <w:rPr>
          <w:rFonts w:ascii="仿宋" w:eastAsia="仿宋" w:hAnsi="仿宋" w:hint="eastAsia"/>
          <w:color w:val="000000"/>
          <w:sz w:val="32"/>
          <w:szCs w:val="32"/>
        </w:rPr>
        <w:t>学生凭学院审核后的审批表到学生处审批。审批通过者发给学生盖有学生处公章的“绿色通道卡”。学生处收取《青岛理工大学新生入学“绿色通道”申请审批表》第一联。学生将审批通过的《青岛理工大学新生入学“绿色通道”申请审批表》第二联交给财务处和学院各一份。</w:t>
      </w:r>
    </w:p>
    <w:p w:rsidR="00603D23" w:rsidRPr="001811BF" w:rsidRDefault="00603D23" w:rsidP="00ED16CC">
      <w:pPr>
        <w:spacing w:line="560" w:lineRule="exact"/>
        <w:ind w:firstLineChars="200" w:firstLine="643"/>
        <w:rPr>
          <w:rFonts w:ascii="仿宋" w:eastAsia="仿宋" w:hAnsi="仿宋"/>
          <w:color w:val="000000"/>
          <w:sz w:val="32"/>
          <w:szCs w:val="32"/>
        </w:rPr>
      </w:pPr>
      <w:r w:rsidRPr="001811BF">
        <w:rPr>
          <w:rFonts w:ascii="仿宋" w:eastAsia="仿宋" w:hAnsi="仿宋" w:hint="eastAsia"/>
          <w:b/>
          <w:color w:val="000000"/>
          <w:sz w:val="32"/>
          <w:szCs w:val="32"/>
        </w:rPr>
        <w:t>6、报到：</w:t>
      </w:r>
      <w:r w:rsidRPr="001811BF">
        <w:rPr>
          <w:rFonts w:ascii="仿宋" w:eastAsia="仿宋" w:hAnsi="仿宋" w:hint="eastAsia"/>
          <w:color w:val="000000"/>
          <w:sz w:val="32"/>
          <w:szCs w:val="32"/>
        </w:rPr>
        <w:t>学生凭审批通过的《青岛理工大学新生入学“绿色通道”申请审批表》第二联到财务处交费处办理暂缓交费手续，凭审批通过的《青岛理工大学新生入学“绿色通道”申请审批表》第三联到所在班级报到（第三联由班级交学院党总支存档），凭“绿色通道卡”办理其它报到手续。</w:t>
      </w:r>
    </w:p>
    <w:p w:rsidR="00603D23" w:rsidRPr="001811BF" w:rsidRDefault="00603D23" w:rsidP="00ED16CC">
      <w:pPr>
        <w:spacing w:line="560" w:lineRule="exact"/>
        <w:ind w:firstLineChars="200" w:firstLine="643"/>
        <w:rPr>
          <w:rFonts w:ascii="仿宋" w:eastAsia="仿宋" w:hAnsi="仿宋"/>
          <w:color w:val="000000"/>
          <w:sz w:val="32"/>
          <w:szCs w:val="32"/>
        </w:rPr>
      </w:pPr>
      <w:r w:rsidRPr="001811BF">
        <w:rPr>
          <w:rFonts w:ascii="仿宋" w:eastAsia="仿宋" w:hAnsi="仿宋" w:hint="eastAsia"/>
          <w:b/>
          <w:color w:val="000000"/>
          <w:sz w:val="32"/>
          <w:szCs w:val="32"/>
        </w:rPr>
        <w:lastRenderedPageBreak/>
        <w:t>7、复核：</w:t>
      </w:r>
      <w:r w:rsidRPr="001811BF">
        <w:rPr>
          <w:rFonts w:ascii="仿宋" w:eastAsia="仿宋" w:hAnsi="仿宋" w:hint="eastAsia"/>
          <w:color w:val="000000"/>
          <w:sz w:val="32"/>
          <w:szCs w:val="32"/>
        </w:rPr>
        <w:t>新生入校后，应认真如实填写《青岛理工大学学生及家庭情况调查表》，所在学院对通过“绿色通道”已办理入学手续的学生，应按照《青岛理工大学</w:t>
      </w:r>
      <w:r w:rsidR="009E6834" w:rsidRPr="001811BF">
        <w:rPr>
          <w:rFonts w:ascii="仿宋" w:eastAsia="仿宋" w:hAnsi="仿宋" w:hint="eastAsia"/>
          <w:color w:val="000000"/>
          <w:sz w:val="32"/>
          <w:szCs w:val="32"/>
        </w:rPr>
        <w:t>家庭</w:t>
      </w:r>
      <w:r w:rsidRPr="001811BF">
        <w:rPr>
          <w:rFonts w:ascii="仿宋" w:eastAsia="仿宋" w:hAnsi="仿宋" w:hint="eastAsia"/>
          <w:color w:val="000000"/>
          <w:sz w:val="32"/>
          <w:szCs w:val="32"/>
        </w:rPr>
        <w:t>经济困难学生资格认定管理办法》之规定，通过信件、电话、实地走访等方式进行认真核实，根据实际情况，分别采取措施予以资助。对弄虚作假现象，一经核实，取消入学后所有资助资格，情节严重的，学校依据有关规定进行严肃处理。</w:t>
      </w:r>
    </w:p>
    <w:p w:rsidR="00603D23" w:rsidRPr="001811BF" w:rsidRDefault="00603D23" w:rsidP="00ED16CC">
      <w:pPr>
        <w:spacing w:line="560" w:lineRule="exact"/>
        <w:ind w:firstLineChars="200" w:firstLine="643"/>
        <w:rPr>
          <w:rFonts w:ascii="仿宋" w:eastAsia="仿宋" w:hAnsi="仿宋"/>
          <w:color w:val="000000"/>
          <w:sz w:val="32"/>
          <w:szCs w:val="32"/>
        </w:rPr>
      </w:pPr>
      <w:r w:rsidRPr="001811BF">
        <w:rPr>
          <w:rFonts w:ascii="仿宋" w:eastAsia="仿宋" w:hAnsi="仿宋" w:hint="eastAsia"/>
          <w:b/>
          <w:color w:val="000000"/>
          <w:sz w:val="32"/>
          <w:szCs w:val="32"/>
        </w:rPr>
        <w:t>8、资助：</w:t>
      </w:r>
      <w:r w:rsidRPr="001811BF">
        <w:rPr>
          <w:rFonts w:ascii="仿宋" w:eastAsia="仿宋" w:hAnsi="仿宋" w:hint="eastAsia"/>
          <w:color w:val="000000"/>
          <w:sz w:val="32"/>
          <w:szCs w:val="32"/>
        </w:rPr>
        <w:t>我校高度重视经济困难学生的资助工作。目前已经建立起包括国家助学贷款学校奖学金、政府奖助学金、勤工助学、学费减免、困难补助等措施在内的较为完善的资助体系，切实为学生解决后顾之忧。详细资助措施见《青岛理工大学关于进一步建立健全家庭经济困难学生资助政策体系的实施意见》。</w:t>
      </w:r>
    </w:p>
    <w:p w:rsidR="00AD225E" w:rsidRPr="001811BF" w:rsidRDefault="00AD225E" w:rsidP="00ED16CC">
      <w:pPr>
        <w:spacing w:line="560" w:lineRule="exact"/>
        <w:ind w:firstLineChars="200" w:firstLine="643"/>
        <w:rPr>
          <w:rFonts w:ascii="仿宋" w:eastAsia="仿宋" w:hAnsi="仿宋"/>
          <w:b/>
          <w:color w:val="000000"/>
          <w:sz w:val="32"/>
          <w:szCs w:val="32"/>
        </w:rPr>
      </w:pPr>
      <w:r w:rsidRPr="001811BF">
        <w:rPr>
          <w:rFonts w:ascii="仿宋" w:eastAsia="仿宋" w:hAnsi="仿宋" w:hint="eastAsia"/>
          <w:b/>
          <w:color w:val="000000"/>
          <w:sz w:val="32"/>
          <w:szCs w:val="32"/>
        </w:rPr>
        <w:t>三、其它</w:t>
      </w:r>
    </w:p>
    <w:p w:rsidR="00603D23" w:rsidRPr="001811BF" w:rsidRDefault="00603D23" w:rsidP="00ED16CC">
      <w:pPr>
        <w:spacing w:line="560" w:lineRule="exact"/>
        <w:ind w:firstLineChars="200" w:firstLine="640"/>
        <w:rPr>
          <w:rFonts w:ascii="仿宋" w:eastAsia="仿宋" w:hAnsi="仿宋"/>
          <w:color w:val="000000"/>
          <w:sz w:val="32"/>
          <w:szCs w:val="32"/>
        </w:rPr>
      </w:pPr>
      <w:r w:rsidRPr="001811BF">
        <w:rPr>
          <w:rFonts w:ascii="仿宋" w:eastAsia="仿宋" w:hAnsi="仿宋" w:hint="eastAsia"/>
          <w:color w:val="000000"/>
          <w:sz w:val="32"/>
          <w:szCs w:val="32"/>
        </w:rPr>
        <w:t>本</w:t>
      </w:r>
      <w:r w:rsidR="008D5590" w:rsidRPr="001811BF">
        <w:rPr>
          <w:rFonts w:ascii="仿宋" w:eastAsia="仿宋" w:hAnsi="仿宋" w:hint="eastAsia"/>
          <w:color w:val="000000"/>
          <w:sz w:val="32"/>
          <w:szCs w:val="32"/>
        </w:rPr>
        <w:t>方案</w:t>
      </w:r>
      <w:r w:rsidR="001811BF">
        <w:rPr>
          <w:rFonts w:ascii="仿宋" w:eastAsia="仿宋" w:hAnsi="仿宋" w:hint="eastAsia"/>
          <w:color w:val="000000"/>
          <w:sz w:val="32"/>
          <w:szCs w:val="32"/>
        </w:rPr>
        <w:t>适</w:t>
      </w:r>
      <w:r w:rsidRPr="001811BF">
        <w:rPr>
          <w:rFonts w:ascii="仿宋" w:eastAsia="仿宋" w:hAnsi="仿宋" w:hint="eastAsia"/>
          <w:color w:val="000000"/>
          <w:sz w:val="32"/>
          <w:szCs w:val="32"/>
        </w:rPr>
        <w:t>用</w:t>
      </w:r>
      <w:r w:rsidR="001811BF">
        <w:rPr>
          <w:rFonts w:ascii="仿宋" w:eastAsia="仿宋" w:hAnsi="仿宋" w:hint="eastAsia"/>
          <w:color w:val="000000"/>
          <w:sz w:val="32"/>
          <w:szCs w:val="32"/>
        </w:rPr>
        <w:t>于</w:t>
      </w:r>
      <w:r w:rsidR="008D5590" w:rsidRPr="001811BF">
        <w:rPr>
          <w:rFonts w:ascii="仿宋" w:eastAsia="仿宋" w:hAnsi="仿宋" w:hint="eastAsia"/>
          <w:color w:val="000000"/>
          <w:sz w:val="32"/>
          <w:szCs w:val="32"/>
        </w:rPr>
        <w:t>本</w:t>
      </w:r>
      <w:r w:rsidRPr="001811BF">
        <w:rPr>
          <w:rFonts w:ascii="仿宋" w:eastAsia="仿宋" w:hAnsi="仿宋" w:hint="eastAsia"/>
          <w:color w:val="000000"/>
          <w:sz w:val="32"/>
          <w:szCs w:val="32"/>
        </w:rPr>
        <w:t>校每学年</w:t>
      </w:r>
      <w:r w:rsidR="00AD225E" w:rsidRPr="001811BF">
        <w:rPr>
          <w:rFonts w:ascii="仿宋" w:eastAsia="仿宋" w:hAnsi="仿宋" w:hint="eastAsia"/>
          <w:color w:val="000000"/>
          <w:sz w:val="32"/>
          <w:szCs w:val="32"/>
        </w:rPr>
        <w:t>新</w:t>
      </w:r>
      <w:r w:rsidRPr="001811BF">
        <w:rPr>
          <w:rFonts w:ascii="仿宋" w:eastAsia="仿宋" w:hAnsi="仿宋" w:hint="eastAsia"/>
          <w:color w:val="000000"/>
          <w:sz w:val="32"/>
          <w:szCs w:val="32"/>
        </w:rPr>
        <w:t>入学本专科生、研究生</w:t>
      </w:r>
      <w:r w:rsidR="003A4E14" w:rsidRPr="001811BF">
        <w:rPr>
          <w:rFonts w:ascii="仿宋" w:eastAsia="仿宋" w:hAnsi="仿宋" w:hint="eastAsia"/>
          <w:color w:val="000000"/>
          <w:sz w:val="32"/>
          <w:szCs w:val="32"/>
        </w:rPr>
        <w:t>，</w:t>
      </w:r>
      <w:r w:rsidRPr="001811BF">
        <w:rPr>
          <w:rFonts w:ascii="仿宋" w:eastAsia="仿宋" w:hAnsi="仿宋" w:hint="eastAsia"/>
          <w:color w:val="000000"/>
          <w:sz w:val="32"/>
          <w:szCs w:val="32"/>
        </w:rPr>
        <w:t>由学生工作处负责解释。</w:t>
      </w:r>
    </w:p>
    <w:p w:rsidR="00603D23" w:rsidRPr="001811BF" w:rsidRDefault="00603D23" w:rsidP="00ED16CC">
      <w:pPr>
        <w:spacing w:line="560" w:lineRule="exact"/>
        <w:ind w:firstLineChars="200" w:firstLine="640"/>
        <w:rPr>
          <w:rFonts w:ascii="仿宋" w:eastAsia="仿宋" w:hAnsi="仿宋"/>
          <w:color w:val="000000"/>
          <w:sz w:val="32"/>
          <w:szCs w:val="32"/>
        </w:rPr>
      </w:pPr>
      <w:r w:rsidRPr="001811BF">
        <w:rPr>
          <w:rFonts w:ascii="仿宋" w:eastAsia="仿宋" w:hAnsi="仿宋" w:hint="eastAsia"/>
          <w:color w:val="000000"/>
          <w:sz w:val="32"/>
          <w:szCs w:val="32"/>
        </w:rPr>
        <w:t xml:space="preserve">   </w:t>
      </w:r>
    </w:p>
    <w:p w:rsidR="003A4E14" w:rsidRPr="001811BF" w:rsidRDefault="003A4E14" w:rsidP="00ED16CC">
      <w:pPr>
        <w:spacing w:line="560" w:lineRule="exact"/>
        <w:ind w:firstLineChars="200" w:firstLine="640"/>
        <w:rPr>
          <w:rFonts w:ascii="仿宋" w:eastAsia="仿宋" w:hAnsi="仿宋"/>
          <w:color w:val="000000"/>
          <w:sz w:val="32"/>
          <w:szCs w:val="32"/>
        </w:rPr>
      </w:pPr>
      <w:r w:rsidRPr="001811BF">
        <w:rPr>
          <w:rFonts w:ascii="仿宋" w:eastAsia="仿宋" w:hAnsi="仿宋" w:hint="eastAsia"/>
          <w:color w:val="000000"/>
          <w:sz w:val="32"/>
          <w:szCs w:val="32"/>
        </w:rPr>
        <w:t>附件：青岛理工大学新生入学“绿色通道”申请审批表</w:t>
      </w:r>
    </w:p>
    <w:p w:rsidR="00603D23" w:rsidRPr="001811BF" w:rsidRDefault="00603D23" w:rsidP="00ED16CC">
      <w:pPr>
        <w:spacing w:line="560" w:lineRule="exact"/>
        <w:ind w:firstLineChars="200" w:firstLine="640"/>
        <w:rPr>
          <w:rFonts w:ascii="仿宋" w:eastAsia="仿宋" w:hAnsi="仿宋"/>
          <w:color w:val="000000"/>
          <w:sz w:val="32"/>
          <w:szCs w:val="32"/>
        </w:rPr>
      </w:pPr>
    </w:p>
    <w:p w:rsidR="003A4E14" w:rsidRPr="001811BF" w:rsidRDefault="003A4E14" w:rsidP="00ED16CC">
      <w:pPr>
        <w:spacing w:line="560" w:lineRule="exact"/>
        <w:ind w:firstLineChars="200" w:firstLine="640"/>
        <w:rPr>
          <w:rFonts w:ascii="仿宋" w:eastAsia="仿宋" w:hAnsi="仿宋"/>
          <w:color w:val="000000"/>
          <w:sz w:val="32"/>
          <w:szCs w:val="32"/>
        </w:rPr>
      </w:pPr>
    </w:p>
    <w:p w:rsidR="00603D23" w:rsidRPr="001811BF" w:rsidRDefault="00603D23" w:rsidP="00ED16CC">
      <w:pPr>
        <w:spacing w:line="560" w:lineRule="exact"/>
        <w:ind w:firstLineChars="200" w:firstLine="640"/>
        <w:rPr>
          <w:rFonts w:ascii="仿宋" w:eastAsia="仿宋" w:hAnsi="仿宋"/>
          <w:color w:val="000000"/>
          <w:sz w:val="32"/>
          <w:szCs w:val="32"/>
        </w:rPr>
      </w:pPr>
    </w:p>
    <w:p w:rsidR="003A4E14" w:rsidRPr="001811BF" w:rsidRDefault="003A4E14" w:rsidP="00ED16CC">
      <w:pPr>
        <w:spacing w:line="560" w:lineRule="exact"/>
        <w:ind w:firstLineChars="200" w:firstLine="640"/>
        <w:rPr>
          <w:rFonts w:ascii="仿宋" w:eastAsia="仿宋" w:hAnsi="仿宋"/>
          <w:color w:val="000000"/>
          <w:sz w:val="32"/>
          <w:szCs w:val="32"/>
        </w:rPr>
      </w:pPr>
    </w:p>
    <w:p w:rsidR="003A4E14" w:rsidRPr="001811BF" w:rsidRDefault="003A4E14" w:rsidP="00ED16CC">
      <w:pPr>
        <w:spacing w:line="560" w:lineRule="exact"/>
        <w:ind w:firstLineChars="200" w:firstLine="640"/>
        <w:rPr>
          <w:rFonts w:ascii="仿宋" w:eastAsia="仿宋" w:hAnsi="仿宋"/>
          <w:color w:val="000000"/>
          <w:sz w:val="32"/>
          <w:szCs w:val="32"/>
        </w:rPr>
      </w:pPr>
    </w:p>
    <w:p w:rsidR="001811BF" w:rsidRDefault="001811BF" w:rsidP="00ED16CC">
      <w:pPr>
        <w:snapToGrid w:val="0"/>
        <w:ind w:firstLineChars="200" w:firstLine="720"/>
        <w:rPr>
          <w:rFonts w:ascii="黑体" w:eastAsia="黑体" w:hAnsi="宋体"/>
          <w:bCs/>
          <w:color w:val="000000"/>
          <w:sz w:val="36"/>
          <w:szCs w:val="36"/>
        </w:rPr>
      </w:pPr>
    </w:p>
    <w:p w:rsidR="00ED16CC" w:rsidRDefault="00ED16CC" w:rsidP="00ED16CC">
      <w:pPr>
        <w:snapToGrid w:val="0"/>
        <w:ind w:firstLineChars="200" w:firstLine="720"/>
        <w:rPr>
          <w:rFonts w:ascii="黑体" w:eastAsia="黑体" w:hAnsi="宋体"/>
          <w:bCs/>
          <w:color w:val="000000"/>
          <w:sz w:val="36"/>
          <w:szCs w:val="36"/>
        </w:rPr>
      </w:pPr>
    </w:p>
    <w:p w:rsidR="001811BF" w:rsidRDefault="00603D23" w:rsidP="00ED16CC">
      <w:pPr>
        <w:snapToGrid w:val="0"/>
        <w:ind w:firstLineChars="200" w:firstLine="720"/>
        <w:jc w:val="center"/>
        <w:rPr>
          <w:rFonts w:ascii="黑体" w:eastAsia="黑体" w:hAnsi="宋体"/>
          <w:color w:val="000000"/>
          <w:sz w:val="36"/>
          <w:szCs w:val="36"/>
        </w:rPr>
      </w:pPr>
      <w:r w:rsidRPr="00823742">
        <w:rPr>
          <w:rFonts w:ascii="黑体" w:eastAsia="黑体" w:hAnsi="宋体" w:hint="eastAsia"/>
          <w:bCs/>
          <w:color w:val="000000"/>
          <w:sz w:val="36"/>
          <w:szCs w:val="36"/>
        </w:rPr>
        <w:lastRenderedPageBreak/>
        <w:t>青岛理工大学</w:t>
      </w:r>
      <w:r w:rsidRPr="00823742">
        <w:rPr>
          <w:rFonts w:ascii="黑体" w:eastAsia="黑体" w:hAnsi="宋体" w:hint="eastAsia"/>
          <w:color w:val="000000"/>
          <w:sz w:val="36"/>
          <w:szCs w:val="36"/>
        </w:rPr>
        <w:t>新生入学“绿色通道”</w:t>
      </w:r>
    </w:p>
    <w:p w:rsidR="00603D23" w:rsidRPr="00823742" w:rsidRDefault="00603D23" w:rsidP="00ED16CC">
      <w:pPr>
        <w:snapToGrid w:val="0"/>
        <w:ind w:firstLineChars="200" w:firstLine="720"/>
        <w:jc w:val="center"/>
        <w:rPr>
          <w:rFonts w:ascii="黑体" w:eastAsia="黑体" w:hAnsi="宋体"/>
          <w:color w:val="000000"/>
          <w:sz w:val="36"/>
          <w:szCs w:val="36"/>
        </w:rPr>
      </w:pPr>
      <w:r w:rsidRPr="00823742">
        <w:rPr>
          <w:rFonts w:ascii="黑体" w:eastAsia="黑体" w:hAnsi="宋体" w:hint="eastAsia"/>
          <w:color w:val="000000"/>
          <w:sz w:val="36"/>
          <w:szCs w:val="36"/>
        </w:rPr>
        <w:t>申 请 审 批 表</w:t>
      </w:r>
    </w:p>
    <w:p w:rsidR="00603D23" w:rsidRPr="00823742" w:rsidRDefault="00603D23" w:rsidP="00ED16CC">
      <w:pPr>
        <w:snapToGrid w:val="0"/>
        <w:ind w:firstLineChars="200" w:firstLine="420"/>
        <w:rPr>
          <w:color w:val="000000"/>
        </w:rPr>
      </w:pPr>
    </w:p>
    <w:p w:rsidR="00603D23" w:rsidRPr="00823742" w:rsidRDefault="00603D23" w:rsidP="00ED16CC">
      <w:pPr>
        <w:snapToGrid w:val="0"/>
        <w:ind w:firstLineChars="200" w:firstLine="420"/>
        <w:rPr>
          <w:color w:val="000000"/>
        </w:rPr>
      </w:pPr>
      <w:r w:rsidRPr="00823742">
        <w:rPr>
          <w:rFonts w:hint="eastAsia"/>
          <w:color w:val="000000"/>
        </w:rPr>
        <w:t>编号：</w:t>
      </w:r>
      <w:r w:rsidRPr="00823742">
        <w:rPr>
          <w:rFonts w:hint="eastAsia"/>
          <w:color w:val="000000"/>
        </w:rPr>
        <w:t xml:space="preserve">                         </w:t>
      </w:r>
      <w:r w:rsidR="00777183">
        <w:rPr>
          <w:rFonts w:hint="eastAsia"/>
          <w:color w:val="000000"/>
        </w:rPr>
        <w:t xml:space="preserve">                           </w:t>
      </w:r>
      <w:r w:rsidRPr="00823742">
        <w:rPr>
          <w:rFonts w:hint="eastAsia"/>
          <w:color w:val="000000"/>
        </w:rPr>
        <w:t xml:space="preserve"> </w:t>
      </w:r>
      <w:r w:rsidRPr="00823742">
        <w:rPr>
          <w:rFonts w:hint="eastAsia"/>
          <w:color w:val="000000"/>
        </w:rPr>
        <w:t>年</w:t>
      </w:r>
      <w:r w:rsidRPr="00823742">
        <w:rPr>
          <w:color w:val="000000"/>
        </w:rPr>
        <w:t xml:space="preserve">     </w:t>
      </w:r>
      <w:r w:rsidRPr="00823742">
        <w:rPr>
          <w:rFonts w:hint="eastAsia"/>
          <w:color w:val="000000"/>
        </w:rPr>
        <w:t>月</w:t>
      </w:r>
      <w:r w:rsidRPr="00823742">
        <w:rPr>
          <w:color w:val="000000"/>
        </w:rPr>
        <w:t xml:space="preserve">     </w:t>
      </w:r>
      <w:r w:rsidRPr="00823742">
        <w:rPr>
          <w:rFonts w:hint="eastAsia"/>
          <w:color w:val="000000"/>
        </w:rPr>
        <w:t>日</w:t>
      </w:r>
    </w:p>
    <w:tbl>
      <w:tblPr>
        <w:tblW w:w="4949"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1E0"/>
      </w:tblPr>
      <w:tblGrid>
        <w:gridCol w:w="448"/>
        <w:gridCol w:w="264"/>
        <w:gridCol w:w="710"/>
        <w:gridCol w:w="859"/>
        <w:gridCol w:w="24"/>
        <w:gridCol w:w="309"/>
        <w:gridCol w:w="800"/>
        <w:gridCol w:w="989"/>
        <w:gridCol w:w="791"/>
        <w:gridCol w:w="683"/>
        <w:gridCol w:w="1974"/>
        <w:gridCol w:w="584"/>
      </w:tblGrid>
      <w:tr w:rsidR="00603D23" w:rsidRPr="00823742" w:rsidTr="009B1E54">
        <w:trPr>
          <w:trHeight w:val="615"/>
          <w:jc w:val="center"/>
        </w:trPr>
        <w:tc>
          <w:tcPr>
            <w:tcW w:w="423" w:type="pct"/>
            <w:gridSpan w:val="2"/>
            <w:vAlign w:val="center"/>
          </w:tcPr>
          <w:p w:rsidR="00603D23" w:rsidRPr="00823742" w:rsidRDefault="00603D23" w:rsidP="00777183">
            <w:pPr>
              <w:rPr>
                <w:color w:val="000000"/>
                <w:szCs w:val="21"/>
              </w:rPr>
            </w:pPr>
            <w:r w:rsidRPr="00823742">
              <w:rPr>
                <w:rFonts w:hint="eastAsia"/>
                <w:color w:val="000000"/>
                <w:szCs w:val="21"/>
              </w:rPr>
              <w:t>姓名</w:t>
            </w:r>
          </w:p>
        </w:tc>
        <w:tc>
          <w:tcPr>
            <w:tcW w:w="944" w:type="pct"/>
            <w:gridSpan w:val="3"/>
            <w:vAlign w:val="center"/>
          </w:tcPr>
          <w:p w:rsidR="00603D23" w:rsidRPr="00823742" w:rsidRDefault="00603D23" w:rsidP="00777183">
            <w:pPr>
              <w:rPr>
                <w:color w:val="000000"/>
                <w:szCs w:val="21"/>
              </w:rPr>
            </w:pPr>
          </w:p>
        </w:tc>
        <w:tc>
          <w:tcPr>
            <w:tcW w:w="657" w:type="pct"/>
            <w:gridSpan w:val="2"/>
            <w:vAlign w:val="center"/>
          </w:tcPr>
          <w:p w:rsidR="00603D23" w:rsidRPr="00823742" w:rsidRDefault="00603D23" w:rsidP="00777183">
            <w:pPr>
              <w:rPr>
                <w:color w:val="000000"/>
                <w:szCs w:val="21"/>
              </w:rPr>
            </w:pPr>
            <w:r w:rsidRPr="00823742">
              <w:rPr>
                <w:rFonts w:hint="eastAsia"/>
                <w:color w:val="000000"/>
                <w:szCs w:val="21"/>
              </w:rPr>
              <w:t>性别</w:t>
            </w:r>
          </w:p>
        </w:tc>
        <w:tc>
          <w:tcPr>
            <w:tcW w:w="586" w:type="pct"/>
            <w:vAlign w:val="center"/>
          </w:tcPr>
          <w:p w:rsidR="00603D23" w:rsidRPr="00823742" w:rsidRDefault="00603D23" w:rsidP="00777183">
            <w:pPr>
              <w:rPr>
                <w:color w:val="000000"/>
                <w:szCs w:val="21"/>
              </w:rPr>
            </w:pPr>
          </w:p>
        </w:tc>
        <w:tc>
          <w:tcPr>
            <w:tcW w:w="469" w:type="pct"/>
            <w:vAlign w:val="center"/>
          </w:tcPr>
          <w:p w:rsidR="00603D23" w:rsidRPr="00823742" w:rsidRDefault="00603D23" w:rsidP="00777183">
            <w:pPr>
              <w:rPr>
                <w:color w:val="000000"/>
                <w:szCs w:val="21"/>
              </w:rPr>
            </w:pPr>
            <w:r w:rsidRPr="00823742">
              <w:rPr>
                <w:rFonts w:hint="eastAsia"/>
                <w:color w:val="000000"/>
                <w:szCs w:val="21"/>
              </w:rPr>
              <w:t>民族</w:t>
            </w:r>
          </w:p>
        </w:tc>
        <w:tc>
          <w:tcPr>
            <w:tcW w:w="404" w:type="pct"/>
            <w:vAlign w:val="center"/>
          </w:tcPr>
          <w:p w:rsidR="00603D23" w:rsidRPr="00823742" w:rsidRDefault="00603D23" w:rsidP="00777183">
            <w:pPr>
              <w:rPr>
                <w:color w:val="000000"/>
                <w:szCs w:val="21"/>
              </w:rPr>
            </w:pPr>
          </w:p>
        </w:tc>
        <w:tc>
          <w:tcPr>
            <w:tcW w:w="1170" w:type="pct"/>
            <w:vAlign w:val="center"/>
          </w:tcPr>
          <w:p w:rsidR="00603D23" w:rsidRPr="00823742" w:rsidRDefault="00603D23" w:rsidP="00777183">
            <w:pPr>
              <w:rPr>
                <w:color w:val="000000"/>
                <w:szCs w:val="21"/>
              </w:rPr>
            </w:pPr>
            <w:r w:rsidRPr="00823742">
              <w:rPr>
                <w:rFonts w:hint="eastAsia"/>
                <w:color w:val="000000"/>
                <w:szCs w:val="21"/>
              </w:rPr>
              <w:t>学号</w:t>
            </w:r>
          </w:p>
        </w:tc>
        <w:tc>
          <w:tcPr>
            <w:tcW w:w="346" w:type="pct"/>
            <w:vAlign w:val="center"/>
          </w:tcPr>
          <w:p w:rsidR="00603D23" w:rsidRPr="00823742" w:rsidRDefault="00603D23" w:rsidP="00777183">
            <w:pPr>
              <w:rPr>
                <w:color w:val="000000"/>
                <w:szCs w:val="21"/>
              </w:rPr>
            </w:pPr>
          </w:p>
        </w:tc>
      </w:tr>
      <w:tr w:rsidR="00603D23" w:rsidRPr="00823742" w:rsidTr="009B1E54">
        <w:trPr>
          <w:trHeight w:val="609"/>
          <w:jc w:val="center"/>
        </w:trPr>
        <w:tc>
          <w:tcPr>
            <w:tcW w:w="423" w:type="pct"/>
            <w:gridSpan w:val="2"/>
            <w:vAlign w:val="center"/>
          </w:tcPr>
          <w:p w:rsidR="00603D23" w:rsidRPr="00823742" w:rsidRDefault="00603D23" w:rsidP="00777183">
            <w:pPr>
              <w:rPr>
                <w:color w:val="000000"/>
                <w:szCs w:val="21"/>
              </w:rPr>
            </w:pPr>
            <w:r w:rsidRPr="00823742">
              <w:rPr>
                <w:rFonts w:hint="eastAsia"/>
                <w:color w:val="000000"/>
                <w:szCs w:val="21"/>
              </w:rPr>
              <w:t>单位</w:t>
            </w:r>
          </w:p>
        </w:tc>
        <w:tc>
          <w:tcPr>
            <w:tcW w:w="4577" w:type="pct"/>
            <w:gridSpan w:val="10"/>
            <w:vAlign w:val="center"/>
          </w:tcPr>
          <w:p w:rsidR="00603D23" w:rsidRPr="00823742" w:rsidRDefault="00603D23" w:rsidP="00777183">
            <w:pPr>
              <w:rPr>
                <w:color w:val="000000"/>
                <w:szCs w:val="21"/>
              </w:rPr>
            </w:pPr>
            <w:r w:rsidRPr="00823742">
              <w:rPr>
                <w:rFonts w:hint="eastAsia"/>
                <w:color w:val="000000"/>
                <w:szCs w:val="21"/>
              </w:rPr>
              <w:t>学院</w:t>
            </w:r>
            <w:r w:rsidRPr="00823742">
              <w:rPr>
                <w:color w:val="000000"/>
                <w:szCs w:val="21"/>
              </w:rPr>
              <w:t xml:space="preserve"> </w:t>
            </w:r>
            <w:r w:rsidRPr="00823742">
              <w:rPr>
                <w:rFonts w:hint="eastAsia"/>
                <w:color w:val="000000"/>
                <w:szCs w:val="21"/>
              </w:rPr>
              <w:t xml:space="preserve">   </w:t>
            </w:r>
            <w:r w:rsidRPr="00823742">
              <w:rPr>
                <w:color w:val="000000"/>
                <w:szCs w:val="21"/>
              </w:rPr>
              <w:t xml:space="preserve">    </w:t>
            </w:r>
            <w:r w:rsidRPr="00823742">
              <w:rPr>
                <w:rFonts w:hint="eastAsia"/>
                <w:color w:val="000000"/>
                <w:szCs w:val="21"/>
              </w:rPr>
              <w:t>级</w:t>
            </w:r>
            <w:r w:rsidRPr="00823742">
              <w:rPr>
                <w:color w:val="000000"/>
                <w:szCs w:val="21"/>
              </w:rPr>
              <w:t xml:space="preserve">    </w:t>
            </w:r>
            <w:r w:rsidRPr="00823742">
              <w:rPr>
                <w:rFonts w:hint="eastAsia"/>
                <w:color w:val="000000"/>
                <w:szCs w:val="21"/>
              </w:rPr>
              <w:t xml:space="preserve">                  </w:t>
            </w:r>
            <w:r w:rsidRPr="00823742">
              <w:rPr>
                <w:color w:val="000000"/>
                <w:szCs w:val="21"/>
              </w:rPr>
              <w:t xml:space="preserve">   </w:t>
            </w:r>
            <w:r w:rsidRPr="00823742">
              <w:rPr>
                <w:rFonts w:hint="eastAsia"/>
                <w:color w:val="000000"/>
                <w:szCs w:val="21"/>
              </w:rPr>
              <w:t>专业</w:t>
            </w:r>
            <w:r w:rsidRPr="00823742">
              <w:rPr>
                <w:rFonts w:hint="eastAsia"/>
                <w:color w:val="000000"/>
                <w:szCs w:val="21"/>
              </w:rPr>
              <w:t xml:space="preserve">       </w:t>
            </w:r>
            <w:r w:rsidRPr="00823742">
              <w:rPr>
                <w:rFonts w:hint="eastAsia"/>
                <w:color w:val="000000"/>
                <w:szCs w:val="21"/>
              </w:rPr>
              <w:t>班</w:t>
            </w:r>
            <w:r w:rsidRPr="00823742">
              <w:rPr>
                <w:rFonts w:hint="eastAsia"/>
                <w:color w:val="000000"/>
                <w:szCs w:val="21"/>
              </w:rPr>
              <w:t xml:space="preserve">    </w:t>
            </w:r>
          </w:p>
        </w:tc>
      </w:tr>
      <w:tr w:rsidR="00603D23" w:rsidRPr="00823742" w:rsidTr="009B1E54">
        <w:trPr>
          <w:trHeight w:val="605"/>
          <w:jc w:val="center"/>
        </w:trPr>
        <w:tc>
          <w:tcPr>
            <w:tcW w:w="844" w:type="pct"/>
            <w:gridSpan w:val="3"/>
            <w:vAlign w:val="center"/>
          </w:tcPr>
          <w:p w:rsidR="00603D23" w:rsidRPr="00823742" w:rsidRDefault="00603D23" w:rsidP="00777183">
            <w:pPr>
              <w:rPr>
                <w:color w:val="000000"/>
                <w:szCs w:val="21"/>
              </w:rPr>
            </w:pPr>
            <w:r w:rsidRPr="00823742">
              <w:rPr>
                <w:rFonts w:hint="eastAsia"/>
                <w:color w:val="000000"/>
                <w:szCs w:val="21"/>
              </w:rPr>
              <w:t>家庭地址及</w:t>
            </w:r>
          </w:p>
          <w:p w:rsidR="00603D23" w:rsidRPr="00823742" w:rsidRDefault="00603D23" w:rsidP="00777183">
            <w:pPr>
              <w:rPr>
                <w:color w:val="000000"/>
                <w:szCs w:val="21"/>
              </w:rPr>
            </w:pPr>
            <w:r w:rsidRPr="00823742">
              <w:rPr>
                <w:rFonts w:hint="eastAsia"/>
                <w:color w:val="000000"/>
                <w:szCs w:val="21"/>
              </w:rPr>
              <w:t>邮政编码</w:t>
            </w:r>
          </w:p>
        </w:tc>
        <w:tc>
          <w:tcPr>
            <w:tcW w:w="2640" w:type="pct"/>
            <w:gridSpan w:val="7"/>
            <w:vAlign w:val="center"/>
          </w:tcPr>
          <w:p w:rsidR="00603D23" w:rsidRPr="00823742" w:rsidRDefault="00603D23" w:rsidP="00777183">
            <w:pPr>
              <w:rPr>
                <w:color w:val="000000"/>
                <w:szCs w:val="21"/>
              </w:rPr>
            </w:pPr>
          </w:p>
        </w:tc>
        <w:tc>
          <w:tcPr>
            <w:tcW w:w="1170" w:type="pct"/>
            <w:vAlign w:val="center"/>
          </w:tcPr>
          <w:p w:rsidR="00603D23" w:rsidRPr="00823742" w:rsidRDefault="00603D23" w:rsidP="00777183">
            <w:pPr>
              <w:rPr>
                <w:color w:val="000000"/>
                <w:szCs w:val="21"/>
              </w:rPr>
            </w:pPr>
            <w:r w:rsidRPr="00823742">
              <w:rPr>
                <w:rFonts w:hint="eastAsia"/>
                <w:color w:val="000000"/>
                <w:szCs w:val="21"/>
              </w:rPr>
              <w:t>家庭电话</w:t>
            </w:r>
          </w:p>
        </w:tc>
        <w:tc>
          <w:tcPr>
            <w:tcW w:w="346" w:type="pct"/>
            <w:vAlign w:val="center"/>
          </w:tcPr>
          <w:p w:rsidR="00603D23" w:rsidRPr="00823742" w:rsidRDefault="00603D23" w:rsidP="00777183">
            <w:pPr>
              <w:rPr>
                <w:color w:val="000000"/>
                <w:szCs w:val="21"/>
              </w:rPr>
            </w:pPr>
          </w:p>
        </w:tc>
      </w:tr>
      <w:tr w:rsidR="00603D23" w:rsidRPr="00823742" w:rsidTr="009B1E54">
        <w:trPr>
          <w:trHeight w:val="735"/>
          <w:jc w:val="center"/>
        </w:trPr>
        <w:tc>
          <w:tcPr>
            <w:tcW w:w="1353" w:type="pct"/>
            <w:gridSpan w:val="4"/>
            <w:vAlign w:val="center"/>
          </w:tcPr>
          <w:p w:rsidR="00603D23" w:rsidRPr="00823742" w:rsidRDefault="00603D23" w:rsidP="00777183">
            <w:pPr>
              <w:rPr>
                <w:color w:val="000000"/>
                <w:szCs w:val="21"/>
              </w:rPr>
            </w:pPr>
            <w:r w:rsidRPr="00823742">
              <w:rPr>
                <w:rFonts w:hint="eastAsia"/>
                <w:color w:val="000000"/>
                <w:szCs w:val="21"/>
              </w:rPr>
              <w:t>有无接受何团体（或个人）资助及金额</w:t>
            </w:r>
          </w:p>
        </w:tc>
        <w:tc>
          <w:tcPr>
            <w:tcW w:w="3647" w:type="pct"/>
            <w:gridSpan w:val="8"/>
            <w:vAlign w:val="center"/>
          </w:tcPr>
          <w:p w:rsidR="00603D23" w:rsidRPr="00823742" w:rsidRDefault="00603D23" w:rsidP="00777183">
            <w:pPr>
              <w:rPr>
                <w:color w:val="000000"/>
                <w:szCs w:val="21"/>
              </w:rPr>
            </w:pPr>
          </w:p>
        </w:tc>
      </w:tr>
      <w:tr w:rsidR="00603D23" w:rsidRPr="00823742" w:rsidTr="009B1E54">
        <w:trPr>
          <w:trHeight w:val="3860"/>
          <w:jc w:val="center"/>
        </w:trPr>
        <w:tc>
          <w:tcPr>
            <w:tcW w:w="266" w:type="pct"/>
            <w:vAlign w:val="center"/>
          </w:tcPr>
          <w:p w:rsidR="00603D23" w:rsidRPr="00823742" w:rsidRDefault="00603D23" w:rsidP="00777183">
            <w:pPr>
              <w:rPr>
                <w:color w:val="000000"/>
                <w:szCs w:val="21"/>
              </w:rPr>
            </w:pPr>
            <w:r w:rsidRPr="00823742">
              <w:rPr>
                <w:rFonts w:hint="eastAsia"/>
                <w:color w:val="000000"/>
                <w:szCs w:val="21"/>
              </w:rPr>
              <w:t>申请理由</w:t>
            </w:r>
          </w:p>
        </w:tc>
        <w:tc>
          <w:tcPr>
            <w:tcW w:w="4734" w:type="pct"/>
            <w:gridSpan w:val="11"/>
            <w:vAlign w:val="bottom"/>
          </w:tcPr>
          <w:p w:rsidR="00603D23" w:rsidRPr="00AC105C" w:rsidRDefault="00603D23" w:rsidP="00777183">
            <w:pPr>
              <w:spacing w:line="300" w:lineRule="exact"/>
              <w:ind w:leftChars="300" w:left="630" w:right="590"/>
              <w:rPr>
                <w:rFonts w:ascii="宋体" w:hAnsi="宋体"/>
                <w:szCs w:val="21"/>
                <w:u w:val="single"/>
              </w:rPr>
            </w:pPr>
            <w:r w:rsidRPr="00AC105C">
              <w:rPr>
                <w:rFonts w:ascii="宋体" w:hAnsi="宋体" w:hint="eastAsia"/>
                <w:szCs w:val="21"/>
              </w:rPr>
              <w:t xml:space="preserve">建档立卡□     </w:t>
            </w:r>
            <w:r>
              <w:rPr>
                <w:rFonts w:ascii="宋体" w:hAnsi="宋体" w:hint="eastAsia"/>
                <w:szCs w:val="21"/>
              </w:rPr>
              <w:t xml:space="preserve">     </w:t>
            </w:r>
            <w:r w:rsidRPr="00AC105C">
              <w:rPr>
                <w:rFonts w:ascii="宋体" w:hAnsi="宋体" w:hint="eastAsia"/>
                <w:szCs w:val="21"/>
              </w:rPr>
              <w:t>建档立卡编号：</w:t>
            </w:r>
            <w:r w:rsidRPr="00AC105C">
              <w:rPr>
                <w:rFonts w:ascii="宋体" w:hAnsi="宋体" w:hint="eastAsia"/>
                <w:szCs w:val="21"/>
                <w:u w:val="single"/>
              </w:rPr>
              <w:t xml:space="preserve">      </w:t>
            </w:r>
            <w:r w:rsidRPr="00AC105C">
              <w:rPr>
                <w:rFonts w:ascii="宋体" w:hAnsi="宋体"/>
                <w:szCs w:val="21"/>
                <w:u w:val="single"/>
              </w:rPr>
              <w:t xml:space="preserve">         </w:t>
            </w:r>
            <w:r w:rsidRPr="00AC105C">
              <w:rPr>
                <w:rFonts w:ascii="宋体" w:hAnsi="宋体" w:hint="eastAsia"/>
                <w:szCs w:val="21"/>
                <w:u w:val="single"/>
              </w:rPr>
              <w:t xml:space="preserve">    </w:t>
            </w:r>
          </w:p>
          <w:p w:rsidR="00603D23" w:rsidRPr="00AC105C" w:rsidRDefault="00603D23" w:rsidP="00777183">
            <w:pPr>
              <w:spacing w:line="300" w:lineRule="exact"/>
              <w:ind w:leftChars="300" w:left="630" w:right="590"/>
              <w:rPr>
                <w:rFonts w:ascii="宋体" w:hAnsi="宋体"/>
                <w:szCs w:val="21"/>
                <w:u w:val="single"/>
              </w:rPr>
            </w:pPr>
            <w:r w:rsidRPr="00AC105C">
              <w:rPr>
                <w:rFonts w:ascii="宋体" w:hAnsi="宋体" w:hint="eastAsia"/>
                <w:szCs w:val="21"/>
              </w:rPr>
              <w:t>城乡低保家庭□</w:t>
            </w:r>
            <w:r w:rsidRPr="00AC105C">
              <w:rPr>
                <w:rFonts w:ascii="宋体" w:hAnsi="宋体"/>
                <w:szCs w:val="21"/>
              </w:rPr>
              <w:t xml:space="preserve">  </w:t>
            </w:r>
            <w:r w:rsidRPr="00AC105C">
              <w:rPr>
                <w:rFonts w:ascii="宋体" w:hAnsi="宋体" w:hint="eastAsia"/>
                <w:szCs w:val="21"/>
              </w:rPr>
              <w:t xml:space="preserve"> </w:t>
            </w:r>
            <w:r w:rsidRPr="00AC105C">
              <w:rPr>
                <w:rFonts w:ascii="宋体" w:hAnsi="宋体"/>
                <w:szCs w:val="21"/>
              </w:rPr>
              <w:t xml:space="preserve">  </w:t>
            </w:r>
            <w:r>
              <w:rPr>
                <w:rFonts w:ascii="宋体" w:hAnsi="宋体" w:hint="eastAsia"/>
                <w:szCs w:val="21"/>
              </w:rPr>
              <w:t xml:space="preserve"> </w:t>
            </w:r>
            <w:r w:rsidRPr="00AC105C">
              <w:rPr>
                <w:rFonts w:ascii="宋体" w:hAnsi="宋体" w:hint="eastAsia"/>
                <w:szCs w:val="21"/>
              </w:rPr>
              <w:t>低保证编号：</w:t>
            </w:r>
            <w:r w:rsidRPr="00AC105C">
              <w:rPr>
                <w:rFonts w:ascii="宋体" w:hAnsi="宋体" w:hint="eastAsia"/>
                <w:szCs w:val="21"/>
                <w:u w:val="single"/>
              </w:rPr>
              <w:t xml:space="preserve">      </w:t>
            </w:r>
            <w:r w:rsidRPr="00AC105C">
              <w:rPr>
                <w:rFonts w:ascii="宋体" w:hAnsi="宋体"/>
                <w:szCs w:val="21"/>
                <w:u w:val="single"/>
              </w:rPr>
              <w:t xml:space="preserve">         </w:t>
            </w:r>
            <w:r w:rsidRPr="00AC105C">
              <w:rPr>
                <w:rFonts w:ascii="宋体" w:hAnsi="宋体" w:hint="eastAsia"/>
                <w:szCs w:val="21"/>
                <w:u w:val="single"/>
              </w:rPr>
              <w:t xml:space="preserve">    </w:t>
            </w:r>
          </w:p>
          <w:p w:rsidR="00603D23" w:rsidRPr="00AC105C" w:rsidRDefault="00603D23" w:rsidP="00777183">
            <w:pPr>
              <w:spacing w:line="300" w:lineRule="exact"/>
              <w:ind w:leftChars="300" w:left="630" w:right="590"/>
              <w:rPr>
                <w:rFonts w:ascii="宋体" w:hAnsi="宋体"/>
                <w:szCs w:val="21"/>
                <w:u w:val="single"/>
              </w:rPr>
            </w:pPr>
            <w:r w:rsidRPr="00AC105C">
              <w:rPr>
                <w:rFonts w:ascii="宋体" w:hAnsi="宋体" w:hint="eastAsia"/>
                <w:szCs w:val="21"/>
              </w:rPr>
              <w:t>农村特困救助供养□</w:t>
            </w:r>
            <w:r>
              <w:rPr>
                <w:rFonts w:ascii="宋体" w:hAnsi="宋体"/>
                <w:szCs w:val="21"/>
              </w:rPr>
              <w:t xml:space="preserve">  </w:t>
            </w:r>
            <w:r w:rsidRPr="00AC105C">
              <w:rPr>
                <w:rFonts w:ascii="宋体" w:hAnsi="宋体" w:hint="eastAsia"/>
                <w:szCs w:val="21"/>
              </w:rPr>
              <w:t>农村特困救助供养证编号：</w:t>
            </w:r>
            <w:r w:rsidRPr="00AC105C">
              <w:rPr>
                <w:rFonts w:ascii="宋体" w:hAnsi="宋体" w:hint="eastAsia"/>
                <w:szCs w:val="21"/>
                <w:u w:val="single"/>
              </w:rPr>
              <w:t xml:space="preserve">      </w:t>
            </w:r>
            <w:r w:rsidRPr="00AC105C">
              <w:rPr>
                <w:rFonts w:ascii="宋体" w:hAnsi="宋体"/>
                <w:szCs w:val="21"/>
                <w:u w:val="single"/>
              </w:rPr>
              <w:t xml:space="preserve">         </w:t>
            </w:r>
            <w:r w:rsidRPr="00AC105C">
              <w:rPr>
                <w:rFonts w:ascii="宋体" w:hAnsi="宋体" w:hint="eastAsia"/>
                <w:szCs w:val="21"/>
                <w:u w:val="single"/>
              </w:rPr>
              <w:t xml:space="preserve">    </w:t>
            </w:r>
          </w:p>
          <w:p w:rsidR="00603D23" w:rsidRPr="00AC105C" w:rsidRDefault="00603D23" w:rsidP="00777183">
            <w:pPr>
              <w:spacing w:line="300" w:lineRule="exact"/>
              <w:ind w:leftChars="300" w:left="630" w:right="590"/>
              <w:rPr>
                <w:rFonts w:ascii="宋体" w:hAnsi="宋体"/>
                <w:szCs w:val="21"/>
                <w:u w:val="single"/>
              </w:rPr>
            </w:pPr>
            <w:r w:rsidRPr="00AC105C">
              <w:rPr>
                <w:rFonts w:ascii="宋体" w:hAnsi="宋体" w:hint="eastAsia"/>
                <w:szCs w:val="21"/>
              </w:rPr>
              <w:t xml:space="preserve">残疾人□     </w:t>
            </w:r>
            <w:r>
              <w:rPr>
                <w:rFonts w:ascii="宋体" w:hAnsi="宋体" w:hint="eastAsia"/>
                <w:szCs w:val="21"/>
              </w:rPr>
              <w:t xml:space="preserve">       </w:t>
            </w:r>
            <w:r w:rsidRPr="00AC105C">
              <w:rPr>
                <w:rFonts w:ascii="宋体" w:hAnsi="宋体" w:hint="eastAsia"/>
                <w:szCs w:val="21"/>
              </w:rPr>
              <w:t>残疾证编号：</w:t>
            </w:r>
            <w:r w:rsidRPr="00AC105C">
              <w:rPr>
                <w:rFonts w:ascii="宋体" w:hAnsi="宋体" w:hint="eastAsia"/>
                <w:szCs w:val="21"/>
                <w:u w:val="single"/>
              </w:rPr>
              <w:t xml:space="preserve">      </w:t>
            </w:r>
            <w:r w:rsidRPr="00AC105C">
              <w:rPr>
                <w:rFonts w:ascii="宋体" w:hAnsi="宋体"/>
                <w:szCs w:val="21"/>
                <w:u w:val="single"/>
              </w:rPr>
              <w:t xml:space="preserve">         </w:t>
            </w:r>
            <w:r w:rsidRPr="00AC105C">
              <w:rPr>
                <w:rFonts w:ascii="宋体" w:hAnsi="宋体" w:hint="eastAsia"/>
                <w:szCs w:val="21"/>
                <w:u w:val="single"/>
              </w:rPr>
              <w:t xml:space="preserve">    </w:t>
            </w:r>
          </w:p>
          <w:p w:rsidR="00603D23" w:rsidRDefault="00603D23" w:rsidP="00777183">
            <w:pPr>
              <w:spacing w:line="300" w:lineRule="exact"/>
              <w:ind w:right="1155"/>
              <w:rPr>
                <w:rFonts w:ascii="宋体" w:hAnsi="宋体"/>
                <w:szCs w:val="21"/>
              </w:rPr>
            </w:pPr>
          </w:p>
          <w:p w:rsidR="00603D23" w:rsidRPr="00AC105C" w:rsidRDefault="00603D23" w:rsidP="00777183">
            <w:pPr>
              <w:spacing w:line="300" w:lineRule="exact"/>
              <w:ind w:right="1155"/>
              <w:rPr>
                <w:rFonts w:ascii="宋体" w:hAnsi="宋体"/>
                <w:szCs w:val="21"/>
                <w:u w:val="single"/>
              </w:rPr>
            </w:pPr>
            <w:r>
              <w:rPr>
                <w:rFonts w:ascii="宋体" w:hAnsi="宋体" w:hint="eastAsia"/>
                <w:szCs w:val="21"/>
              </w:rPr>
              <w:t>其他</w:t>
            </w:r>
            <w:r w:rsidRPr="00AC105C">
              <w:rPr>
                <w:rFonts w:ascii="宋体" w:hAnsi="宋体" w:hint="eastAsia"/>
                <w:szCs w:val="21"/>
              </w:rPr>
              <w:t>原因：</w:t>
            </w:r>
            <w:r w:rsidRPr="00AC105C">
              <w:rPr>
                <w:rFonts w:ascii="宋体" w:hAnsi="宋体" w:hint="eastAsia"/>
                <w:szCs w:val="21"/>
                <w:u w:val="single"/>
              </w:rPr>
              <w:t xml:space="preserve">                          </w:t>
            </w:r>
            <w:r w:rsidRPr="00AC105C">
              <w:rPr>
                <w:rFonts w:ascii="宋体" w:hAnsi="宋体"/>
                <w:szCs w:val="21"/>
                <w:u w:val="single"/>
              </w:rPr>
              <w:t xml:space="preserve">   </w:t>
            </w:r>
            <w:r>
              <w:rPr>
                <w:rFonts w:ascii="宋体" w:hAnsi="宋体" w:hint="eastAsia"/>
                <w:szCs w:val="21"/>
                <w:u w:val="single"/>
              </w:rPr>
              <w:t xml:space="preserve">                     </w:t>
            </w:r>
          </w:p>
          <w:p w:rsidR="00603D23" w:rsidRPr="00AC105C" w:rsidRDefault="00603D23" w:rsidP="00777183">
            <w:pPr>
              <w:spacing w:line="360" w:lineRule="exact"/>
              <w:ind w:right="1157"/>
              <w:rPr>
                <w:rFonts w:ascii="宋体" w:hAnsi="宋体"/>
                <w:szCs w:val="21"/>
                <w:u w:val="single"/>
              </w:rPr>
            </w:pPr>
            <w:r w:rsidRPr="00AC105C">
              <w:rPr>
                <w:rFonts w:ascii="宋体" w:hAnsi="宋体" w:hint="eastAsia"/>
                <w:szCs w:val="21"/>
                <w:u w:val="single"/>
              </w:rPr>
              <w:t xml:space="preserve">                                                                      </w:t>
            </w:r>
            <w:r>
              <w:rPr>
                <w:rFonts w:ascii="宋体" w:hAnsi="宋体" w:hint="eastAsia"/>
                <w:szCs w:val="21"/>
                <w:u w:val="single"/>
              </w:rPr>
              <w:t xml:space="preserve">         </w:t>
            </w:r>
          </w:p>
          <w:p w:rsidR="00603D23" w:rsidRPr="00AC105C" w:rsidRDefault="00603D23" w:rsidP="00777183">
            <w:pPr>
              <w:spacing w:line="360" w:lineRule="exact"/>
              <w:ind w:right="1157"/>
              <w:rPr>
                <w:rFonts w:ascii="宋体" w:hAnsi="宋体"/>
                <w:szCs w:val="21"/>
                <w:u w:val="single"/>
              </w:rPr>
            </w:pPr>
            <w:r w:rsidRPr="00AC105C">
              <w:rPr>
                <w:rFonts w:ascii="宋体" w:hAnsi="宋体" w:hint="eastAsia"/>
                <w:szCs w:val="21"/>
                <w:u w:val="single"/>
              </w:rPr>
              <w:t xml:space="preserve">                                                                      </w:t>
            </w:r>
            <w:r>
              <w:rPr>
                <w:rFonts w:ascii="宋体" w:hAnsi="宋体" w:hint="eastAsia"/>
                <w:szCs w:val="21"/>
                <w:u w:val="single"/>
              </w:rPr>
              <w:t xml:space="preserve">         </w:t>
            </w:r>
          </w:p>
          <w:p w:rsidR="00603D23" w:rsidRPr="00AC105C" w:rsidRDefault="00603D23" w:rsidP="00777183">
            <w:pPr>
              <w:spacing w:line="360" w:lineRule="exact"/>
              <w:ind w:right="1157"/>
              <w:rPr>
                <w:rFonts w:ascii="宋体" w:hAnsi="宋体"/>
                <w:szCs w:val="21"/>
                <w:u w:val="single"/>
              </w:rPr>
            </w:pPr>
            <w:r w:rsidRPr="00AC105C">
              <w:rPr>
                <w:rFonts w:ascii="宋体" w:hAnsi="宋体" w:hint="eastAsia"/>
                <w:szCs w:val="21"/>
                <w:u w:val="single"/>
              </w:rPr>
              <w:t xml:space="preserve">                                                                     </w:t>
            </w:r>
            <w:r>
              <w:rPr>
                <w:rFonts w:ascii="宋体" w:hAnsi="宋体" w:hint="eastAsia"/>
                <w:szCs w:val="21"/>
                <w:u w:val="single"/>
              </w:rPr>
              <w:t xml:space="preserve">         </w:t>
            </w:r>
          </w:p>
          <w:p w:rsidR="00603D23" w:rsidRPr="00AC105C" w:rsidRDefault="00603D23" w:rsidP="00777183">
            <w:pPr>
              <w:spacing w:line="360" w:lineRule="exact"/>
              <w:ind w:right="1157"/>
              <w:rPr>
                <w:rFonts w:ascii="宋体" w:hAnsi="宋体"/>
                <w:szCs w:val="21"/>
                <w:u w:val="single"/>
              </w:rPr>
            </w:pPr>
            <w:r w:rsidRPr="00AC105C">
              <w:rPr>
                <w:rFonts w:ascii="宋体" w:hAnsi="宋体" w:hint="eastAsia"/>
                <w:szCs w:val="21"/>
                <w:u w:val="single"/>
              </w:rPr>
              <w:t xml:space="preserve">                                                                      </w:t>
            </w:r>
            <w:r>
              <w:rPr>
                <w:rFonts w:ascii="宋体" w:hAnsi="宋体" w:hint="eastAsia"/>
                <w:szCs w:val="21"/>
                <w:u w:val="single"/>
              </w:rPr>
              <w:t xml:space="preserve">         </w:t>
            </w:r>
          </w:p>
          <w:p w:rsidR="00603D23" w:rsidRPr="00AC105C" w:rsidRDefault="00603D23" w:rsidP="00777183">
            <w:pPr>
              <w:spacing w:line="360" w:lineRule="exact"/>
              <w:ind w:right="1157"/>
              <w:rPr>
                <w:rFonts w:ascii="宋体" w:hAnsi="宋体"/>
                <w:szCs w:val="21"/>
                <w:u w:val="single"/>
              </w:rPr>
            </w:pPr>
            <w:r w:rsidRPr="00AC105C">
              <w:rPr>
                <w:rFonts w:ascii="宋体" w:hAnsi="宋体" w:hint="eastAsia"/>
                <w:szCs w:val="21"/>
                <w:u w:val="single"/>
              </w:rPr>
              <w:t xml:space="preserve">                                                                                                                                 </w:t>
            </w:r>
            <w:r>
              <w:rPr>
                <w:rFonts w:ascii="宋体" w:hAnsi="宋体" w:hint="eastAsia"/>
                <w:szCs w:val="21"/>
                <w:u w:val="single"/>
              </w:rPr>
              <w:t xml:space="preserve">         </w:t>
            </w:r>
          </w:p>
          <w:p w:rsidR="00603D23" w:rsidRPr="00AC105C" w:rsidRDefault="00603D23" w:rsidP="00777183">
            <w:pPr>
              <w:spacing w:line="360" w:lineRule="exact"/>
              <w:ind w:right="1157"/>
              <w:rPr>
                <w:rFonts w:ascii="宋体" w:hAnsi="宋体"/>
                <w:szCs w:val="21"/>
                <w:u w:val="single"/>
              </w:rPr>
            </w:pPr>
            <w:r w:rsidRPr="00AC105C">
              <w:rPr>
                <w:rFonts w:ascii="宋体" w:hAnsi="宋体" w:hint="eastAsia"/>
                <w:szCs w:val="21"/>
                <w:u w:val="single"/>
              </w:rPr>
              <w:t xml:space="preserve">                                                                                                                                 </w:t>
            </w:r>
            <w:r>
              <w:rPr>
                <w:rFonts w:ascii="宋体" w:hAnsi="宋体" w:hint="eastAsia"/>
                <w:szCs w:val="21"/>
                <w:u w:val="single"/>
              </w:rPr>
              <w:t xml:space="preserve">         </w:t>
            </w:r>
          </w:p>
          <w:p w:rsidR="00603D23" w:rsidRDefault="00603D23" w:rsidP="00777183">
            <w:pPr>
              <w:spacing w:line="300" w:lineRule="exact"/>
              <w:ind w:right="735"/>
              <w:rPr>
                <w:rFonts w:ascii="宋体" w:hAnsi="宋体"/>
                <w:szCs w:val="21"/>
              </w:rPr>
            </w:pPr>
            <w:r w:rsidRPr="00AC105C">
              <w:rPr>
                <w:rFonts w:ascii="宋体" w:hAnsi="宋体" w:hint="eastAsia"/>
                <w:szCs w:val="21"/>
              </w:rPr>
              <w:t>（符合选项用“√”标注，并在“具体原因”中详述）</w:t>
            </w:r>
          </w:p>
          <w:p w:rsidR="00603D23" w:rsidRPr="00C5752F" w:rsidRDefault="00603D23" w:rsidP="00777183">
            <w:pPr>
              <w:spacing w:line="300" w:lineRule="exact"/>
              <w:ind w:right="735"/>
              <w:rPr>
                <w:rFonts w:ascii="宋体" w:hAnsi="宋体"/>
                <w:szCs w:val="21"/>
              </w:rPr>
            </w:pPr>
          </w:p>
          <w:p w:rsidR="00603D23" w:rsidRPr="00823742" w:rsidRDefault="00603D23" w:rsidP="00777183">
            <w:pPr>
              <w:rPr>
                <w:color w:val="000000"/>
                <w:szCs w:val="21"/>
              </w:rPr>
            </w:pPr>
            <w:r w:rsidRPr="00823742">
              <w:rPr>
                <w:rFonts w:hint="eastAsia"/>
                <w:color w:val="000000"/>
                <w:szCs w:val="21"/>
              </w:rPr>
              <w:t>本人保证上述内容真实无误。</w:t>
            </w:r>
            <w:r>
              <w:rPr>
                <w:color w:val="000000"/>
                <w:szCs w:val="21"/>
              </w:rPr>
              <w:t xml:space="preserve">                </w:t>
            </w:r>
            <w:r>
              <w:rPr>
                <w:rFonts w:hint="eastAsia"/>
                <w:color w:val="000000"/>
                <w:szCs w:val="21"/>
              </w:rPr>
              <w:t xml:space="preserve">    </w:t>
            </w:r>
            <w:r w:rsidRPr="00823742">
              <w:rPr>
                <w:rFonts w:hint="eastAsia"/>
                <w:color w:val="000000"/>
                <w:szCs w:val="21"/>
              </w:rPr>
              <w:t>本人签名：</w:t>
            </w:r>
          </w:p>
        </w:tc>
      </w:tr>
      <w:tr w:rsidR="00603D23" w:rsidRPr="00823742" w:rsidTr="009B1E54">
        <w:trPr>
          <w:trHeight w:val="2114"/>
          <w:jc w:val="center"/>
        </w:trPr>
        <w:tc>
          <w:tcPr>
            <w:tcW w:w="266" w:type="pct"/>
            <w:vAlign w:val="center"/>
          </w:tcPr>
          <w:p w:rsidR="00603D23" w:rsidRPr="00823742" w:rsidRDefault="00603D23" w:rsidP="00777183">
            <w:pPr>
              <w:rPr>
                <w:color w:val="000000"/>
                <w:szCs w:val="21"/>
              </w:rPr>
            </w:pPr>
            <w:r w:rsidRPr="00823742">
              <w:rPr>
                <w:rFonts w:hint="eastAsia"/>
                <w:color w:val="000000"/>
                <w:szCs w:val="21"/>
              </w:rPr>
              <w:t>筹集学费措施</w:t>
            </w:r>
          </w:p>
        </w:tc>
        <w:tc>
          <w:tcPr>
            <w:tcW w:w="4734" w:type="pct"/>
            <w:gridSpan w:val="11"/>
            <w:vAlign w:val="bottom"/>
          </w:tcPr>
          <w:p w:rsidR="00603D23" w:rsidRPr="00823742" w:rsidRDefault="00603D23" w:rsidP="00777183">
            <w:pPr>
              <w:rPr>
                <w:color w:val="000000"/>
                <w:szCs w:val="21"/>
              </w:rPr>
            </w:pPr>
            <w:r w:rsidRPr="00823742">
              <w:rPr>
                <w:rFonts w:hint="eastAsia"/>
                <w:color w:val="000000"/>
                <w:szCs w:val="21"/>
              </w:rPr>
              <w:t>本人拟缴费时间：</w:t>
            </w:r>
            <w:r>
              <w:rPr>
                <w:rFonts w:hint="eastAsia"/>
                <w:color w:val="000000"/>
                <w:szCs w:val="21"/>
                <w:u w:val="single"/>
              </w:rPr>
              <w:t xml:space="preserve">     </w:t>
            </w:r>
            <w:r w:rsidRPr="00823742">
              <w:rPr>
                <w:rFonts w:hint="eastAsia"/>
                <w:color w:val="000000"/>
                <w:szCs w:val="21"/>
                <w:u w:val="single"/>
              </w:rPr>
              <w:t xml:space="preserve">  </w:t>
            </w:r>
            <w:r w:rsidRPr="00823742">
              <w:rPr>
                <w:rFonts w:hint="eastAsia"/>
                <w:color w:val="000000"/>
                <w:szCs w:val="21"/>
              </w:rPr>
              <w:t>年</w:t>
            </w:r>
            <w:r w:rsidRPr="00823742">
              <w:rPr>
                <w:color w:val="000000"/>
                <w:szCs w:val="21"/>
                <w:u w:val="single"/>
              </w:rPr>
              <w:t xml:space="preserve">    </w:t>
            </w:r>
            <w:r w:rsidRPr="00823742">
              <w:rPr>
                <w:rFonts w:hint="eastAsia"/>
                <w:color w:val="000000"/>
                <w:szCs w:val="21"/>
              </w:rPr>
              <w:t>月</w:t>
            </w:r>
            <w:r>
              <w:rPr>
                <w:rFonts w:hint="eastAsia"/>
                <w:color w:val="000000"/>
                <w:szCs w:val="21"/>
                <w:u w:val="single"/>
              </w:rPr>
              <w:t xml:space="preserve">   </w:t>
            </w:r>
            <w:r w:rsidRPr="00823742">
              <w:rPr>
                <w:rFonts w:hint="eastAsia"/>
                <w:color w:val="000000"/>
                <w:szCs w:val="21"/>
                <w:u w:val="single"/>
              </w:rPr>
              <w:t xml:space="preserve"> </w:t>
            </w:r>
            <w:r w:rsidRPr="00823742">
              <w:rPr>
                <w:rFonts w:hint="eastAsia"/>
                <w:color w:val="000000"/>
                <w:szCs w:val="21"/>
              </w:rPr>
              <w:t>日</w:t>
            </w:r>
            <w:r>
              <w:rPr>
                <w:color w:val="000000"/>
                <w:szCs w:val="21"/>
              </w:rPr>
              <w:t xml:space="preserve">        </w:t>
            </w:r>
            <w:r w:rsidRPr="00823742">
              <w:rPr>
                <w:rFonts w:hint="eastAsia"/>
                <w:color w:val="000000"/>
                <w:szCs w:val="21"/>
              </w:rPr>
              <w:t>本人签名：</w:t>
            </w:r>
          </w:p>
        </w:tc>
      </w:tr>
      <w:tr w:rsidR="00603D23" w:rsidRPr="00823742" w:rsidTr="009B1E54">
        <w:trPr>
          <w:trHeight w:val="446"/>
          <w:jc w:val="center"/>
        </w:trPr>
        <w:tc>
          <w:tcPr>
            <w:tcW w:w="1550" w:type="pct"/>
            <w:gridSpan w:val="6"/>
            <w:vAlign w:val="center"/>
          </w:tcPr>
          <w:p w:rsidR="00603D23" w:rsidRPr="00823742" w:rsidRDefault="00603D23" w:rsidP="00777183">
            <w:pPr>
              <w:ind w:right="840"/>
              <w:rPr>
                <w:color w:val="000000"/>
                <w:szCs w:val="21"/>
              </w:rPr>
            </w:pPr>
            <w:r w:rsidRPr="00823742">
              <w:rPr>
                <w:color w:val="000000"/>
                <w:szCs w:val="21"/>
              </w:rPr>
              <w:t xml:space="preserve">      </w:t>
            </w:r>
            <w:r w:rsidRPr="00823742">
              <w:rPr>
                <w:rFonts w:hint="eastAsia"/>
                <w:color w:val="000000"/>
                <w:szCs w:val="21"/>
              </w:rPr>
              <w:t>学院意见</w:t>
            </w:r>
          </w:p>
        </w:tc>
        <w:tc>
          <w:tcPr>
            <w:tcW w:w="1934" w:type="pct"/>
            <w:gridSpan w:val="4"/>
            <w:vAlign w:val="center"/>
          </w:tcPr>
          <w:p w:rsidR="00603D23" w:rsidRPr="00823742" w:rsidRDefault="00603D23" w:rsidP="00777183">
            <w:pPr>
              <w:ind w:right="840"/>
              <w:rPr>
                <w:color w:val="000000"/>
                <w:szCs w:val="21"/>
              </w:rPr>
            </w:pPr>
            <w:r w:rsidRPr="00823742">
              <w:rPr>
                <w:color w:val="000000"/>
                <w:szCs w:val="21"/>
              </w:rPr>
              <w:t xml:space="preserve">       </w:t>
            </w:r>
            <w:r w:rsidRPr="00823742">
              <w:rPr>
                <w:rFonts w:hint="eastAsia"/>
                <w:color w:val="000000"/>
                <w:szCs w:val="21"/>
              </w:rPr>
              <w:t>学生处审批意见</w:t>
            </w:r>
          </w:p>
        </w:tc>
        <w:tc>
          <w:tcPr>
            <w:tcW w:w="1516" w:type="pct"/>
            <w:gridSpan w:val="2"/>
            <w:vAlign w:val="center"/>
          </w:tcPr>
          <w:p w:rsidR="00603D23" w:rsidRPr="00823742" w:rsidRDefault="00603D23" w:rsidP="00777183">
            <w:pPr>
              <w:ind w:right="840"/>
              <w:rPr>
                <w:color w:val="000000"/>
                <w:szCs w:val="21"/>
              </w:rPr>
            </w:pPr>
            <w:r w:rsidRPr="00823742">
              <w:rPr>
                <w:rFonts w:hint="eastAsia"/>
                <w:color w:val="000000"/>
                <w:szCs w:val="21"/>
              </w:rPr>
              <w:t>财务处</w:t>
            </w:r>
            <w:r>
              <w:rPr>
                <w:rFonts w:hint="eastAsia"/>
                <w:color w:val="000000"/>
                <w:szCs w:val="21"/>
              </w:rPr>
              <w:t>审批意见</w:t>
            </w:r>
          </w:p>
        </w:tc>
      </w:tr>
      <w:tr w:rsidR="00603D23" w:rsidRPr="00823742" w:rsidTr="009B1E54">
        <w:trPr>
          <w:trHeight w:val="1751"/>
          <w:jc w:val="center"/>
        </w:trPr>
        <w:tc>
          <w:tcPr>
            <w:tcW w:w="1550" w:type="pct"/>
            <w:gridSpan w:val="6"/>
            <w:vAlign w:val="bottom"/>
          </w:tcPr>
          <w:p w:rsidR="00603D23" w:rsidRPr="00823742" w:rsidRDefault="00603D23" w:rsidP="00777183">
            <w:pPr>
              <w:ind w:right="735"/>
              <w:rPr>
                <w:color w:val="000000"/>
                <w:szCs w:val="21"/>
              </w:rPr>
            </w:pPr>
          </w:p>
          <w:p w:rsidR="00603D23" w:rsidRPr="00823742" w:rsidRDefault="00603D23" w:rsidP="00777183">
            <w:pPr>
              <w:ind w:right="735"/>
              <w:rPr>
                <w:color w:val="000000"/>
                <w:szCs w:val="21"/>
              </w:rPr>
            </w:pPr>
          </w:p>
          <w:p w:rsidR="00603D23" w:rsidRPr="00823742" w:rsidRDefault="00603D23" w:rsidP="00777183">
            <w:pPr>
              <w:ind w:right="735"/>
              <w:rPr>
                <w:color w:val="000000"/>
                <w:szCs w:val="21"/>
              </w:rPr>
            </w:pPr>
          </w:p>
          <w:p w:rsidR="00603D23" w:rsidRPr="00823742" w:rsidRDefault="00603D23" w:rsidP="00777183">
            <w:pPr>
              <w:ind w:right="735"/>
              <w:rPr>
                <w:color w:val="000000"/>
                <w:szCs w:val="21"/>
              </w:rPr>
            </w:pPr>
          </w:p>
          <w:p w:rsidR="00603D23" w:rsidRPr="00823742" w:rsidRDefault="00603D23" w:rsidP="00777183">
            <w:pPr>
              <w:ind w:right="735"/>
              <w:rPr>
                <w:color w:val="000000"/>
                <w:szCs w:val="21"/>
              </w:rPr>
            </w:pPr>
            <w:r w:rsidRPr="00823742">
              <w:rPr>
                <w:rFonts w:hint="eastAsia"/>
                <w:color w:val="000000"/>
                <w:szCs w:val="21"/>
              </w:rPr>
              <w:t>负责人签名：</w:t>
            </w:r>
          </w:p>
          <w:p w:rsidR="00603D23" w:rsidRPr="00823742" w:rsidRDefault="00603D23" w:rsidP="00777183">
            <w:pPr>
              <w:ind w:right="840"/>
              <w:rPr>
                <w:color w:val="000000"/>
                <w:szCs w:val="21"/>
              </w:rPr>
            </w:pPr>
            <w:r w:rsidRPr="00823742">
              <w:rPr>
                <w:rFonts w:hint="eastAsia"/>
                <w:color w:val="000000"/>
                <w:szCs w:val="21"/>
              </w:rPr>
              <w:t>（盖公章）</w:t>
            </w:r>
          </w:p>
        </w:tc>
        <w:tc>
          <w:tcPr>
            <w:tcW w:w="1934" w:type="pct"/>
            <w:gridSpan w:val="4"/>
            <w:vAlign w:val="bottom"/>
          </w:tcPr>
          <w:p w:rsidR="00603D23" w:rsidRPr="00823742" w:rsidRDefault="00603D23" w:rsidP="00777183">
            <w:pPr>
              <w:ind w:right="735"/>
              <w:rPr>
                <w:color w:val="000000"/>
                <w:szCs w:val="21"/>
              </w:rPr>
            </w:pPr>
          </w:p>
          <w:p w:rsidR="00603D23" w:rsidRPr="00823742" w:rsidRDefault="00603D23" w:rsidP="00777183">
            <w:pPr>
              <w:ind w:right="735"/>
              <w:rPr>
                <w:color w:val="000000"/>
                <w:szCs w:val="21"/>
              </w:rPr>
            </w:pPr>
          </w:p>
          <w:p w:rsidR="00603D23" w:rsidRPr="00823742" w:rsidRDefault="00603D23" w:rsidP="00777183">
            <w:pPr>
              <w:ind w:right="735"/>
              <w:rPr>
                <w:color w:val="000000"/>
                <w:szCs w:val="21"/>
              </w:rPr>
            </w:pPr>
          </w:p>
          <w:p w:rsidR="00603D23" w:rsidRPr="00823742" w:rsidRDefault="00603D23" w:rsidP="00777183">
            <w:pPr>
              <w:ind w:right="735"/>
              <w:rPr>
                <w:color w:val="000000"/>
                <w:szCs w:val="21"/>
              </w:rPr>
            </w:pPr>
          </w:p>
          <w:p w:rsidR="00603D23" w:rsidRPr="00823742" w:rsidRDefault="00603D23" w:rsidP="00777183">
            <w:pPr>
              <w:ind w:right="735"/>
              <w:rPr>
                <w:color w:val="000000"/>
                <w:szCs w:val="21"/>
              </w:rPr>
            </w:pPr>
            <w:r w:rsidRPr="00823742">
              <w:rPr>
                <w:rFonts w:hint="eastAsia"/>
                <w:color w:val="000000"/>
                <w:szCs w:val="21"/>
              </w:rPr>
              <w:t>负责人签名：</w:t>
            </w:r>
          </w:p>
          <w:p w:rsidR="00603D23" w:rsidRPr="00823742" w:rsidRDefault="00603D23" w:rsidP="00777183">
            <w:pPr>
              <w:ind w:right="840"/>
              <w:rPr>
                <w:color w:val="000000"/>
                <w:szCs w:val="21"/>
              </w:rPr>
            </w:pPr>
            <w:r w:rsidRPr="00823742">
              <w:rPr>
                <w:rFonts w:hint="eastAsia"/>
                <w:color w:val="000000"/>
                <w:szCs w:val="21"/>
              </w:rPr>
              <w:t>（盖公章）</w:t>
            </w:r>
          </w:p>
        </w:tc>
        <w:tc>
          <w:tcPr>
            <w:tcW w:w="1516" w:type="pct"/>
            <w:gridSpan w:val="2"/>
            <w:vAlign w:val="bottom"/>
          </w:tcPr>
          <w:p w:rsidR="00603D23" w:rsidRPr="00823742" w:rsidRDefault="00603D23" w:rsidP="00777183">
            <w:pPr>
              <w:ind w:right="735"/>
              <w:rPr>
                <w:color w:val="000000"/>
                <w:szCs w:val="21"/>
              </w:rPr>
            </w:pPr>
          </w:p>
          <w:p w:rsidR="00603D23" w:rsidRPr="00823742" w:rsidRDefault="00603D23" w:rsidP="00777183">
            <w:pPr>
              <w:ind w:right="735"/>
              <w:rPr>
                <w:color w:val="000000"/>
                <w:szCs w:val="21"/>
              </w:rPr>
            </w:pPr>
          </w:p>
          <w:p w:rsidR="00603D23" w:rsidRPr="00823742" w:rsidRDefault="00603D23" w:rsidP="00777183">
            <w:pPr>
              <w:ind w:right="735"/>
              <w:rPr>
                <w:color w:val="000000"/>
                <w:szCs w:val="21"/>
              </w:rPr>
            </w:pPr>
          </w:p>
          <w:p w:rsidR="00603D23" w:rsidRPr="00823742" w:rsidRDefault="00603D23" w:rsidP="00777183">
            <w:pPr>
              <w:ind w:right="735"/>
              <w:rPr>
                <w:color w:val="000000"/>
                <w:szCs w:val="21"/>
              </w:rPr>
            </w:pPr>
          </w:p>
          <w:p w:rsidR="00603D23" w:rsidRPr="00823742" w:rsidRDefault="00603D23" w:rsidP="00777183">
            <w:pPr>
              <w:ind w:right="735"/>
              <w:rPr>
                <w:color w:val="000000"/>
                <w:szCs w:val="21"/>
              </w:rPr>
            </w:pPr>
            <w:r w:rsidRPr="00823742">
              <w:rPr>
                <w:rFonts w:hint="eastAsia"/>
                <w:color w:val="000000"/>
                <w:szCs w:val="21"/>
              </w:rPr>
              <w:t>负责人签名：</w:t>
            </w:r>
          </w:p>
          <w:p w:rsidR="00603D23" w:rsidRPr="00823742" w:rsidRDefault="00603D23" w:rsidP="00777183">
            <w:pPr>
              <w:ind w:right="735"/>
              <w:rPr>
                <w:color w:val="000000"/>
                <w:szCs w:val="21"/>
              </w:rPr>
            </w:pPr>
            <w:r w:rsidRPr="00823742">
              <w:rPr>
                <w:rFonts w:hint="eastAsia"/>
                <w:color w:val="000000"/>
                <w:szCs w:val="21"/>
              </w:rPr>
              <w:t>（盖公章）</w:t>
            </w:r>
          </w:p>
        </w:tc>
      </w:tr>
    </w:tbl>
    <w:p w:rsidR="00496F59" w:rsidRPr="00496F59" w:rsidRDefault="00496F59" w:rsidP="00496F59">
      <w:pPr>
        <w:snapToGrid w:val="0"/>
        <w:rPr>
          <w:color w:val="000000"/>
          <w:szCs w:val="21"/>
        </w:rPr>
      </w:pPr>
      <w:r w:rsidRPr="00496F59">
        <w:rPr>
          <w:rFonts w:hint="eastAsia"/>
          <w:color w:val="000000"/>
          <w:szCs w:val="21"/>
        </w:rPr>
        <w:t>注：</w:t>
      </w:r>
      <w:r>
        <w:rPr>
          <w:rFonts w:hint="eastAsia"/>
          <w:color w:val="000000"/>
          <w:szCs w:val="21"/>
        </w:rPr>
        <w:t>本表</w:t>
      </w:r>
      <w:r w:rsidRPr="00496F59">
        <w:rPr>
          <w:rFonts w:hint="eastAsia"/>
          <w:color w:val="000000"/>
          <w:szCs w:val="21"/>
        </w:rPr>
        <w:t>一式四联（学生资助管理中心、财务处、学院留、学生分别留存）</w:t>
      </w:r>
    </w:p>
    <w:p w:rsidR="00482A98" w:rsidRDefault="00482A98" w:rsidP="002F5F7B">
      <w:pPr>
        <w:snapToGrid w:val="0"/>
        <w:rPr>
          <w:rFonts w:ascii="黑体" w:eastAsia="黑体" w:hAnsi="黑体"/>
          <w:color w:val="000000"/>
          <w:sz w:val="32"/>
          <w:szCs w:val="32"/>
        </w:rPr>
      </w:pPr>
      <w:r w:rsidRPr="00482A98">
        <w:rPr>
          <w:rFonts w:ascii="黑体" w:eastAsia="黑体" w:hAnsi="黑体" w:hint="eastAsia"/>
          <w:color w:val="000000"/>
          <w:sz w:val="32"/>
          <w:szCs w:val="32"/>
        </w:rPr>
        <w:lastRenderedPageBreak/>
        <w:t>附件2</w:t>
      </w:r>
    </w:p>
    <w:p w:rsidR="00482A98" w:rsidRPr="00A4268A" w:rsidRDefault="00482A98" w:rsidP="00AB34E8">
      <w:pPr>
        <w:spacing w:beforeLines="100" w:afterLines="100"/>
        <w:ind w:firstLineChars="200" w:firstLine="880"/>
        <w:jc w:val="center"/>
        <w:rPr>
          <w:rFonts w:ascii="黑体" w:eastAsia="黑体" w:hAnsi="黑体"/>
          <w:sz w:val="44"/>
          <w:szCs w:val="44"/>
        </w:rPr>
      </w:pPr>
      <w:r w:rsidRPr="00A4268A">
        <w:rPr>
          <w:rFonts w:ascii="黑体" w:eastAsia="黑体" w:hAnsi="黑体" w:hint="eastAsia"/>
          <w:sz w:val="44"/>
          <w:szCs w:val="44"/>
        </w:rPr>
        <w:t>青岛理工大学学生特殊补助暂行规定</w:t>
      </w:r>
    </w:p>
    <w:p w:rsidR="00482A98" w:rsidRPr="00907975" w:rsidRDefault="00482A98" w:rsidP="00805E4D">
      <w:pPr>
        <w:spacing w:line="560" w:lineRule="exact"/>
        <w:ind w:firstLineChars="200" w:firstLine="640"/>
        <w:rPr>
          <w:rFonts w:ascii="仿宋" w:eastAsia="仿宋" w:hAnsi="仿宋"/>
          <w:kern w:val="0"/>
          <w:sz w:val="32"/>
          <w:szCs w:val="32"/>
        </w:rPr>
      </w:pPr>
      <w:r w:rsidRPr="00907975">
        <w:rPr>
          <w:rFonts w:ascii="仿宋" w:eastAsia="仿宋" w:hAnsi="仿宋" w:hint="eastAsia"/>
          <w:kern w:val="0"/>
          <w:sz w:val="32"/>
          <w:szCs w:val="32"/>
        </w:rPr>
        <w:t>按照《国务院关于建立健全普通本科高校、高等职业学校和中等职业学校家庭经济困难学生资助政策体系的意见》（国发〔2007〕13号）、</w:t>
      </w:r>
      <w:r w:rsidRPr="00907975">
        <w:rPr>
          <w:rFonts w:ascii="仿宋" w:eastAsia="仿宋" w:hAnsi="仿宋"/>
          <w:kern w:val="0"/>
          <w:sz w:val="32"/>
          <w:szCs w:val="32"/>
        </w:rPr>
        <w:t>《财政部 教育部 人民银行 银监会关于进一步落实高等教育学生资助政策的通知》（财科教〔2017〕21 号）</w:t>
      </w:r>
      <w:r w:rsidRPr="00907975">
        <w:rPr>
          <w:rFonts w:ascii="仿宋" w:eastAsia="仿宋" w:hAnsi="仿宋" w:hint="eastAsia"/>
          <w:kern w:val="0"/>
          <w:sz w:val="32"/>
          <w:szCs w:val="32"/>
        </w:rPr>
        <w:t>、《山东省人民政府关于建立健全普通高校和中等职业学校家庭经济困难学生资助政策体系的实施意见》（鲁政发〔2007〕41号）、《</w:t>
      </w:r>
      <w:r w:rsidRPr="00907975">
        <w:rPr>
          <w:rFonts w:ascii="仿宋" w:eastAsia="仿宋" w:hAnsi="仿宋"/>
          <w:kern w:val="0"/>
          <w:sz w:val="32"/>
          <w:szCs w:val="32"/>
        </w:rPr>
        <w:t>山东省教育厅关于进一步加强高等学校家庭经济困难学生资助工作的通知</w:t>
      </w:r>
      <w:r w:rsidRPr="00907975">
        <w:rPr>
          <w:rFonts w:ascii="仿宋" w:eastAsia="仿宋" w:hAnsi="仿宋" w:hint="eastAsia"/>
          <w:kern w:val="0"/>
          <w:sz w:val="32"/>
          <w:szCs w:val="32"/>
        </w:rPr>
        <w:t>》</w:t>
      </w:r>
      <w:r w:rsidRPr="00907975">
        <w:rPr>
          <w:rFonts w:ascii="仿宋" w:eastAsia="仿宋" w:hAnsi="仿宋"/>
          <w:kern w:val="0"/>
          <w:sz w:val="32"/>
          <w:szCs w:val="32"/>
        </w:rPr>
        <w:t>（鲁教财字</w:t>
      </w:r>
      <w:r w:rsidRPr="00907975">
        <w:rPr>
          <w:rFonts w:ascii="仿宋" w:eastAsia="仿宋" w:hAnsi="仿宋" w:hint="eastAsia"/>
          <w:kern w:val="0"/>
          <w:sz w:val="32"/>
          <w:szCs w:val="32"/>
        </w:rPr>
        <w:t>〔2014〕</w:t>
      </w:r>
      <w:r w:rsidRPr="00907975">
        <w:rPr>
          <w:rFonts w:ascii="仿宋" w:eastAsia="仿宋" w:hAnsi="仿宋"/>
          <w:kern w:val="0"/>
          <w:sz w:val="32"/>
          <w:szCs w:val="32"/>
        </w:rPr>
        <w:t>25号）文件</w:t>
      </w:r>
      <w:r w:rsidRPr="00907975">
        <w:rPr>
          <w:rFonts w:ascii="仿宋" w:eastAsia="仿宋" w:hAnsi="仿宋" w:hint="eastAsia"/>
          <w:kern w:val="0"/>
          <w:sz w:val="32"/>
          <w:szCs w:val="32"/>
        </w:rPr>
        <w:t>精神，进一步加强家庭经济困难学生资助工作，结合学校实际，制定本规定。</w:t>
      </w:r>
    </w:p>
    <w:p w:rsidR="00482A98" w:rsidRPr="00907975" w:rsidRDefault="00482A98" w:rsidP="00805E4D">
      <w:pPr>
        <w:spacing w:line="560" w:lineRule="exact"/>
        <w:ind w:firstLineChars="200" w:firstLine="643"/>
        <w:rPr>
          <w:rFonts w:ascii="仿宋" w:eastAsia="仿宋" w:hAnsi="仿宋"/>
          <w:kern w:val="0"/>
          <w:sz w:val="32"/>
          <w:szCs w:val="32"/>
        </w:rPr>
      </w:pPr>
      <w:r w:rsidRPr="00907975">
        <w:rPr>
          <w:rFonts w:ascii="仿宋" w:eastAsia="仿宋" w:hAnsi="仿宋" w:hint="eastAsia"/>
          <w:b/>
          <w:kern w:val="0"/>
          <w:sz w:val="32"/>
          <w:szCs w:val="32"/>
        </w:rPr>
        <w:t>第一条</w:t>
      </w:r>
      <w:r w:rsidRPr="00907975">
        <w:rPr>
          <w:rFonts w:ascii="仿宋" w:eastAsia="仿宋" w:hAnsi="仿宋" w:hint="eastAsia"/>
          <w:kern w:val="0"/>
          <w:sz w:val="32"/>
          <w:szCs w:val="32"/>
        </w:rPr>
        <w:t xml:space="preserve">  特殊补助属于一次性经济补助。</w:t>
      </w:r>
    </w:p>
    <w:p w:rsidR="00482A98" w:rsidRPr="00907975" w:rsidRDefault="00482A98" w:rsidP="00805E4D">
      <w:pPr>
        <w:spacing w:line="560" w:lineRule="exact"/>
        <w:ind w:firstLineChars="200" w:firstLine="643"/>
        <w:rPr>
          <w:rFonts w:ascii="仿宋" w:eastAsia="仿宋" w:hAnsi="仿宋"/>
          <w:kern w:val="0"/>
          <w:sz w:val="32"/>
          <w:szCs w:val="32"/>
        </w:rPr>
      </w:pPr>
      <w:r w:rsidRPr="00907975">
        <w:rPr>
          <w:rFonts w:ascii="仿宋" w:eastAsia="仿宋" w:hAnsi="仿宋" w:hint="eastAsia"/>
          <w:b/>
          <w:kern w:val="0"/>
          <w:sz w:val="32"/>
          <w:szCs w:val="32"/>
        </w:rPr>
        <w:t>第二条</w:t>
      </w:r>
      <w:r w:rsidRPr="00907975">
        <w:rPr>
          <w:rFonts w:ascii="仿宋" w:eastAsia="仿宋" w:hAnsi="仿宋" w:hint="eastAsia"/>
          <w:kern w:val="0"/>
          <w:sz w:val="32"/>
          <w:szCs w:val="32"/>
        </w:rPr>
        <w:t xml:space="preserve">  特殊补助类别</w:t>
      </w:r>
    </w:p>
    <w:p w:rsidR="00482A98" w:rsidRPr="00907975" w:rsidRDefault="00482A98" w:rsidP="00805E4D">
      <w:pPr>
        <w:spacing w:line="560" w:lineRule="exact"/>
        <w:ind w:firstLineChars="200" w:firstLine="640"/>
        <w:rPr>
          <w:rFonts w:ascii="仿宋" w:eastAsia="仿宋" w:hAnsi="仿宋"/>
          <w:kern w:val="0"/>
          <w:sz w:val="32"/>
          <w:szCs w:val="32"/>
        </w:rPr>
      </w:pPr>
      <w:r w:rsidRPr="00907975">
        <w:rPr>
          <w:rFonts w:ascii="仿宋" w:eastAsia="仿宋" w:hAnsi="仿宋" w:hint="eastAsia"/>
          <w:kern w:val="0"/>
          <w:sz w:val="32"/>
          <w:szCs w:val="32"/>
        </w:rPr>
        <w:t>1、家庭经济困难新生临时生活补助。每年9月份向部分家庭经济特别困难的新生发放，补助比例为新生数的5%</w:t>
      </w:r>
      <w:r w:rsidR="001811BF" w:rsidRPr="001811BF">
        <w:rPr>
          <w:rFonts w:ascii="仿宋" w:eastAsia="仿宋" w:hAnsi="仿宋" w:hint="eastAsia"/>
          <w:color w:val="333333"/>
          <w:sz w:val="32"/>
          <w:szCs w:val="32"/>
          <w:shd w:val="clear" w:color="auto" w:fill="FFFFFF"/>
        </w:rPr>
        <w:t>～</w:t>
      </w:r>
      <w:r w:rsidRPr="00907975">
        <w:rPr>
          <w:rFonts w:ascii="仿宋" w:eastAsia="仿宋" w:hAnsi="仿宋" w:hint="eastAsia"/>
          <w:kern w:val="0"/>
          <w:sz w:val="32"/>
          <w:szCs w:val="32"/>
        </w:rPr>
        <w:t>10%，补助金额为300元/人</w:t>
      </w:r>
      <w:r w:rsidR="001811BF">
        <w:rPr>
          <w:rFonts w:ascii="仿宋" w:eastAsia="仿宋" w:hAnsi="仿宋" w:hint="eastAsia"/>
          <w:color w:val="333333"/>
          <w:sz w:val="32"/>
          <w:szCs w:val="32"/>
          <w:shd w:val="clear" w:color="auto" w:fill="FFFFFF"/>
        </w:rPr>
        <w:t>～</w:t>
      </w:r>
      <w:r w:rsidRPr="00907975">
        <w:rPr>
          <w:rFonts w:ascii="仿宋" w:eastAsia="仿宋" w:hAnsi="仿宋" w:hint="eastAsia"/>
          <w:kern w:val="0"/>
          <w:sz w:val="32"/>
          <w:szCs w:val="32"/>
        </w:rPr>
        <w:t>500元/人。</w:t>
      </w:r>
    </w:p>
    <w:p w:rsidR="00482A98" w:rsidRPr="00907975" w:rsidRDefault="00482A98" w:rsidP="00805E4D">
      <w:pPr>
        <w:spacing w:line="560" w:lineRule="exact"/>
        <w:ind w:firstLineChars="200" w:firstLine="640"/>
        <w:rPr>
          <w:rFonts w:ascii="仿宋" w:eastAsia="仿宋" w:hAnsi="仿宋"/>
          <w:kern w:val="0"/>
          <w:sz w:val="32"/>
          <w:szCs w:val="32"/>
        </w:rPr>
      </w:pPr>
      <w:r w:rsidRPr="00907975">
        <w:rPr>
          <w:rFonts w:ascii="仿宋" w:eastAsia="仿宋" w:hAnsi="仿宋" w:hint="eastAsia"/>
          <w:kern w:val="0"/>
          <w:sz w:val="32"/>
          <w:szCs w:val="32"/>
        </w:rPr>
        <w:t>2、家庭经济困难新生“爱心大礼包”。新生报到期间，向部分家庭经济特别困难的新生发放一定数量生活用品，发放比例为新生数的2%</w:t>
      </w:r>
      <w:r w:rsidR="001811BF">
        <w:rPr>
          <w:rFonts w:ascii="仿宋" w:eastAsia="仿宋" w:hAnsi="仿宋" w:hint="eastAsia"/>
          <w:color w:val="333333"/>
          <w:sz w:val="32"/>
          <w:szCs w:val="32"/>
          <w:shd w:val="clear" w:color="auto" w:fill="FFFFFF"/>
        </w:rPr>
        <w:t>～</w:t>
      </w:r>
      <w:r w:rsidRPr="00907975">
        <w:rPr>
          <w:rFonts w:ascii="仿宋" w:eastAsia="仿宋" w:hAnsi="仿宋" w:hint="eastAsia"/>
          <w:kern w:val="0"/>
          <w:sz w:val="32"/>
          <w:szCs w:val="32"/>
        </w:rPr>
        <w:t>3%，“爱心大礼包”价值为300元/人</w:t>
      </w:r>
      <w:r w:rsidR="001811BF">
        <w:rPr>
          <w:rFonts w:ascii="仿宋" w:eastAsia="仿宋" w:hAnsi="仿宋" w:hint="eastAsia"/>
          <w:color w:val="333333"/>
          <w:sz w:val="32"/>
          <w:szCs w:val="32"/>
          <w:shd w:val="clear" w:color="auto" w:fill="FFFFFF"/>
        </w:rPr>
        <w:t>～</w:t>
      </w:r>
      <w:r w:rsidRPr="00907975">
        <w:rPr>
          <w:rFonts w:ascii="仿宋" w:eastAsia="仿宋" w:hAnsi="仿宋" w:hint="eastAsia"/>
          <w:kern w:val="0"/>
          <w:sz w:val="32"/>
          <w:szCs w:val="32"/>
        </w:rPr>
        <w:t>500元/人。</w:t>
      </w:r>
    </w:p>
    <w:p w:rsidR="00482A98" w:rsidRPr="00907975" w:rsidRDefault="00482A98" w:rsidP="00805E4D">
      <w:pPr>
        <w:spacing w:line="560" w:lineRule="exact"/>
        <w:ind w:firstLineChars="200" w:firstLine="640"/>
        <w:rPr>
          <w:rFonts w:ascii="仿宋" w:eastAsia="仿宋" w:hAnsi="仿宋"/>
          <w:kern w:val="0"/>
          <w:sz w:val="32"/>
          <w:szCs w:val="32"/>
        </w:rPr>
      </w:pPr>
      <w:r w:rsidRPr="00907975">
        <w:rPr>
          <w:rFonts w:ascii="仿宋" w:eastAsia="仿宋" w:hAnsi="仿宋" w:hint="eastAsia"/>
          <w:kern w:val="0"/>
          <w:sz w:val="32"/>
          <w:szCs w:val="32"/>
        </w:rPr>
        <w:t>3、家庭经济困难学生寒假“暖心返家”交通补贴。每年12月，向部分家庭经济困难学生发放，帮助其购买返家</w:t>
      </w:r>
      <w:r w:rsidRPr="00907975">
        <w:rPr>
          <w:rFonts w:ascii="仿宋" w:eastAsia="仿宋" w:hAnsi="仿宋" w:hint="eastAsia"/>
          <w:kern w:val="0"/>
          <w:sz w:val="32"/>
          <w:szCs w:val="32"/>
        </w:rPr>
        <w:lastRenderedPageBreak/>
        <w:t>车票及生活用品。发放人数为在校学生数的1%。发放标准如下：</w:t>
      </w:r>
    </w:p>
    <w:p w:rsidR="00482A98" w:rsidRPr="00907975" w:rsidRDefault="00482A98" w:rsidP="00805E4D">
      <w:pPr>
        <w:spacing w:line="560" w:lineRule="exact"/>
        <w:ind w:firstLineChars="200" w:firstLine="640"/>
        <w:rPr>
          <w:rFonts w:ascii="仿宋" w:eastAsia="仿宋" w:hAnsi="仿宋"/>
          <w:kern w:val="0"/>
          <w:sz w:val="32"/>
          <w:szCs w:val="32"/>
        </w:rPr>
      </w:pPr>
      <w:r w:rsidRPr="00907975">
        <w:rPr>
          <w:rFonts w:ascii="仿宋" w:eastAsia="仿宋" w:hAnsi="仿宋" w:hint="eastAsia"/>
          <w:kern w:val="0"/>
          <w:sz w:val="32"/>
          <w:szCs w:val="32"/>
        </w:rPr>
        <w:t>（1）生源地为新疆、西藏、黑龙江、海南、云南、广西的学生，500元/人。</w:t>
      </w:r>
    </w:p>
    <w:p w:rsidR="00482A98" w:rsidRPr="00907975" w:rsidRDefault="00482A98" w:rsidP="00805E4D">
      <w:pPr>
        <w:spacing w:line="560" w:lineRule="exact"/>
        <w:ind w:firstLineChars="200" w:firstLine="640"/>
        <w:rPr>
          <w:rFonts w:ascii="仿宋" w:eastAsia="仿宋" w:hAnsi="仿宋"/>
          <w:kern w:val="0"/>
          <w:sz w:val="32"/>
          <w:szCs w:val="32"/>
        </w:rPr>
      </w:pPr>
      <w:r w:rsidRPr="00907975">
        <w:rPr>
          <w:rFonts w:ascii="仿宋" w:eastAsia="仿宋" w:hAnsi="仿宋" w:hint="eastAsia"/>
          <w:kern w:val="0"/>
          <w:sz w:val="32"/>
          <w:szCs w:val="32"/>
        </w:rPr>
        <w:t>（2）生源地为吉林、广东、福建、江西、湖南、贵州、四川、甘肃、宁夏、内蒙古、重庆、青海的学生，400元/人。</w:t>
      </w:r>
    </w:p>
    <w:p w:rsidR="00482A98" w:rsidRPr="00907975" w:rsidRDefault="00482A98" w:rsidP="00805E4D">
      <w:pPr>
        <w:spacing w:line="560" w:lineRule="exact"/>
        <w:ind w:firstLineChars="200" w:firstLine="640"/>
        <w:rPr>
          <w:rFonts w:ascii="仿宋" w:eastAsia="仿宋" w:hAnsi="仿宋"/>
          <w:kern w:val="0"/>
          <w:sz w:val="32"/>
          <w:szCs w:val="32"/>
        </w:rPr>
      </w:pPr>
      <w:r w:rsidRPr="00907975">
        <w:rPr>
          <w:rFonts w:ascii="仿宋" w:eastAsia="仿宋" w:hAnsi="仿宋" w:hint="eastAsia"/>
          <w:kern w:val="0"/>
          <w:sz w:val="32"/>
          <w:szCs w:val="32"/>
        </w:rPr>
        <w:t>（3）生源地为浙江、安徽、江苏、湖北、河南、山西、陕西、河北、北京、天津、辽宁的学生，300元/人。</w:t>
      </w:r>
    </w:p>
    <w:p w:rsidR="00482A98" w:rsidRPr="00907975" w:rsidRDefault="00482A98" w:rsidP="00805E4D">
      <w:pPr>
        <w:spacing w:line="560" w:lineRule="exact"/>
        <w:ind w:firstLineChars="200" w:firstLine="640"/>
        <w:rPr>
          <w:rFonts w:ascii="仿宋" w:eastAsia="仿宋" w:hAnsi="仿宋"/>
          <w:kern w:val="0"/>
          <w:sz w:val="32"/>
          <w:szCs w:val="32"/>
        </w:rPr>
      </w:pPr>
      <w:r w:rsidRPr="00907975">
        <w:rPr>
          <w:rFonts w:ascii="仿宋" w:eastAsia="仿宋" w:hAnsi="仿宋" w:hint="eastAsia"/>
          <w:kern w:val="0"/>
          <w:sz w:val="32"/>
          <w:szCs w:val="32"/>
        </w:rPr>
        <w:t>（4）生源地为山东省的学生，150元/人。</w:t>
      </w:r>
    </w:p>
    <w:p w:rsidR="00482A98" w:rsidRPr="00907975" w:rsidRDefault="00482A98" w:rsidP="00805E4D">
      <w:pPr>
        <w:spacing w:line="560" w:lineRule="exact"/>
        <w:ind w:firstLineChars="200" w:firstLine="640"/>
        <w:rPr>
          <w:rFonts w:ascii="仿宋" w:eastAsia="仿宋" w:hAnsi="仿宋"/>
          <w:kern w:val="0"/>
          <w:sz w:val="32"/>
          <w:szCs w:val="32"/>
        </w:rPr>
      </w:pPr>
      <w:r w:rsidRPr="00907975">
        <w:rPr>
          <w:rFonts w:ascii="仿宋" w:eastAsia="仿宋" w:hAnsi="仿宋" w:hint="eastAsia"/>
          <w:kern w:val="0"/>
          <w:sz w:val="32"/>
          <w:szCs w:val="32"/>
        </w:rPr>
        <w:t>4、家庭经济困难学生突发变故“暖心”补助。对因突发严重疾病或家庭突发重大变故致贫的学生发放 “暖心”救助金。发放标准：1000元/人</w:t>
      </w:r>
      <w:r w:rsidR="001811BF">
        <w:rPr>
          <w:rFonts w:ascii="仿宋" w:eastAsia="仿宋" w:hAnsi="仿宋" w:hint="eastAsia"/>
          <w:color w:val="333333"/>
          <w:sz w:val="32"/>
          <w:szCs w:val="32"/>
          <w:shd w:val="clear" w:color="auto" w:fill="FFFFFF"/>
        </w:rPr>
        <w:t>～</w:t>
      </w:r>
      <w:r w:rsidRPr="00907975">
        <w:rPr>
          <w:rFonts w:ascii="仿宋" w:eastAsia="仿宋" w:hAnsi="仿宋" w:hint="eastAsia"/>
          <w:kern w:val="0"/>
          <w:sz w:val="32"/>
          <w:szCs w:val="32"/>
        </w:rPr>
        <w:t>3000元/人。</w:t>
      </w:r>
    </w:p>
    <w:p w:rsidR="00482A98" w:rsidRPr="00907975" w:rsidRDefault="00482A98" w:rsidP="00805E4D">
      <w:pPr>
        <w:spacing w:line="560" w:lineRule="exact"/>
        <w:ind w:firstLineChars="200" w:firstLine="640"/>
        <w:rPr>
          <w:rFonts w:ascii="仿宋" w:eastAsia="仿宋" w:hAnsi="仿宋"/>
          <w:kern w:val="0"/>
          <w:sz w:val="32"/>
          <w:szCs w:val="32"/>
        </w:rPr>
      </w:pPr>
      <w:r w:rsidRPr="00907975">
        <w:rPr>
          <w:rFonts w:ascii="仿宋" w:eastAsia="仿宋" w:hAnsi="仿宋" w:hint="eastAsia"/>
          <w:kern w:val="0"/>
          <w:sz w:val="32"/>
          <w:szCs w:val="32"/>
        </w:rPr>
        <w:t>（1）学生本人或家人身患重大疾病或者遭受意外伤害，造成经济特别困难的。</w:t>
      </w:r>
    </w:p>
    <w:p w:rsidR="00482A98" w:rsidRPr="00907975" w:rsidRDefault="00482A98" w:rsidP="00805E4D">
      <w:pPr>
        <w:spacing w:line="560" w:lineRule="exact"/>
        <w:ind w:firstLineChars="200" w:firstLine="640"/>
        <w:rPr>
          <w:rFonts w:ascii="仿宋" w:eastAsia="仿宋" w:hAnsi="仿宋"/>
          <w:kern w:val="0"/>
          <w:sz w:val="32"/>
          <w:szCs w:val="32"/>
        </w:rPr>
      </w:pPr>
      <w:r w:rsidRPr="00907975">
        <w:rPr>
          <w:rFonts w:ascii="仿宋" w:eastAsia="仿宋" w:hAnsi="仿宋" w:hint="eastAsia"/>
          <w:kern w:val="0"/>
          <w:sz w:val="32"/>
          <w:szCs w:val="32"/>
        </w:rPr>
        <w:t>（2）家庭出现突然变故，造成经济特别困难的。</w:t>
      </w:r>
    </w:p>
    <w:p w:rsidR="00482A98" w:rsidRPr="00907975" w:rsidRDefault="00482A98" w:rsidP="00805E4D">
      <w:pPr>
        <w:spacing w:line="560" w:lineRule="exact"/>
        <w:ind w:firstLineChars="200" w:firstLine="640"/>
        <w:rPr>
          <w:rFonts w:ascii="仿宋" w:eastAsia="仿宋" w:hAnsi="仿宋"/>
          <w:kern w:val="0"/>
          <w:sz w:val="32"/>
          <w:szCs w:val="32"/>
        </w:rPr>
      </w:pPr>
      <w:r w:rsidRPr="00907975">
        <w:rPr>
          <w:rFonts w:ascii="仿宋" w:eastAsia="仿宋" w:hAnsi="仿宋" w:hint="eastAsia"/>
          <w:kern w:val="0"/>
          <w:sz w:val="32"/>
          <w:szCs w:val="32"/>
        </w:rPr>
        <w:t>（3）遇到其它突发性、特殊性经济困难，确需资助的。</w:t>
      </w:r>
    </w:p>
    <w:p w:rsidR="00482A98" w:rsidRPr="00907975" w:rsidRDefault="00482A98" w:rsidP="00805E4D">
      <w:pPr>
        <w:spacing w:line="560" w:lineRule="exact"/>
        <w:ind w:firstLineChars="200" w:firstLine="640"/>
        <w:rPr>
          <w:rFonts w:ascii="仿宋" w:eastAsia="仿宋" w:hAnsi="仿宋"/>
          <w:kern w:val="0"/>
          <w:sz w:val="32"/>
          <w:szCs w:val="32"/>
        </w:rPr>
      </w:pPr>
      <w:r w:rsidRPr="00907975">
        <w:rPr>
          <w:rFonts w:ascii="仿宋" w:eastAsia="仿宋" w:hAnsi="仿宋" w:hint="eastAsia"/>
          <w:kern w:val="0"/>
          <w:sz w:val="32"/>
          <w:szCs w:val="32"/>
        </w:rPr>
        <w:t>5、家庭经济困难毕业生“系心”补助。每年6月，向部分家庭经济特别困难毕业生发放“系心”补助，帮助其顺利毕业。发放比例为毕业生数的5%左右，补助标准为300元/人</w:t>
      </w:r>
      <w:r w:rsidR="001811BF">
        <w:rPr>
          <w:rFonts w:ascii="仿宋" w:eastAsia="仿宋" w:hAnsi="仿宋" w:hint="eastAsia"/>
          <w:color w:val="333333"/>
          <w:sz w:val="32"/>
          <w:szCs w:val="32"/>
          <w:shd w:val="clear" w:color="auto" w:fill="FFFFFF"/>
        </w:rPr>
        <w:t>～</w:t>
      </w:r>
      <w:r w:rsidRPr="00907975">
        <w:rPr>
          <w:rFonts w:ascii="仿宋" w:eastAsia="仿宋" w:hAnsi="仿宋" w:hint="eastAsia"/>
          <w:kern w:val="0"/>
          <w:sz w:val="32"/>
          <w:szCs w:val="32"/>
        </w:rPr>
        <w:t>500元/人。</w:t>
      </w:r>
    </w:p>
    <w:p w:rsidR="00482A98" w:rsidRPr="00907975" w:rsidRDefault="00482A98" w:rsidP="00805E4D">
      <w:pPr>
        <w:spacing w:line="560" w:lineRule="exact"/>
        <w:ind w:firstLineChars="200" w:firstLine="640"/>
        <w:rPr>
          <w:rFonts w:ascii="仿宋" w:eastAsia="仿宋" w:hAnsi="仿宋"/>
          <w:kern w:val="0"/>
          <w:sz w:val="32"/>
          <w:szCs w:val="32"/>
        </w:rPr>
      </w:pPr>
      <w:r w:rsidRPr="00907975">
        <w:rPr>
          <w:rFonts w:ascii="仿宋" w:eastAsia="仿宋" w:hAnsi="仿宋" w:hint="eastAsia"/>
          <w:kern w:val="0"/>
          <w:sz w:val="32"/>
          <w:szCs w:val="32"/>
        </w:rPr>
        <w:t>6、大学生志愿服务西部计划补贴。每年6月，向响应国家政策志愿服务西部的应届毕业生发放一次性补助，补助标准为6000元/人</w:t>
      </w:r>
      <w:r w:rsidR="001811BF">
        <w:rPr>
          <w:rFonts w:ascii="仿宋" w:eastAsia="仿宋" w:hAnsi="仿宋" w:hint="eastAsia"/>
          <w:color w:val="333333"/>
          <w:sz w:val="32"/>
          <w:szCs w:val="32"/>
          <w:shd w:val="clear" w:color="auto" w:fill="FFFFFF"/>
        </w:rPr>
        <w:t>～</w:t>
      </w:r>
      <w:r w:rsidRPr="00907975">
        <w:rPr>
          <w:rFonts w:ascii="仿宋" w:eastAsia="仿宋" w:hAnsi="仿宋" w:hint="eastAsia"/>
          <w:kern w:val="0"/>
          <w:sz w:val="32"/>
          <w:szCs w:val="32"/>
        </w:rPr>
        <w:t>10000元/人。</w:t>
      </w:r>
    </w:p>
    <w:p w:rsidR="00482A98" w:rsidRPr="00907975" w:rsidRDefault="00482A98" w:rsidP="00805E4D">
      <w:pPr>
        <w:spacing w:line="560" w:lineRule="exact"/>
        <w:ind w:firstLineChars="200" w:firstLine="640"/>
        <w:rPr>
          <w:rFonts w:ascii="仿宋" w:eastAsia="仿宋" w:hAnsi="仿宋"/>
          <w:kern w:val="0"/>
          <w:sz w:val="32"/>
          <w:szCs w:val="32"/>
        </w:rPr>
      </w:pPr>
      <w:r w:rsidRPr="00907975">
        <w:rPr>
          <w:rFonts w:ascii="仿宋" w:eastAsia="仿宋" w:hAnsi="仿宋" w:hint="eastAsia"/>
          <w:kern w:val="0"/>
          <w:sz w:val="32"/>
          <w:szCs w:val="32"/>
        </w:rPr>
        <w:lastRenderedPageBreak/>
        <w:t>7、家庭经济困难学生假期走访慰问金。寒暑假期间，学院选派学生工作干部实地走访困难学生家庭，并现场发放慰问金或慰问品。</w:t>
      </w:r>
    </w:p>
    <w:p w:rsidR="00482A98" w:rsidRPr="001811BF" w:rsidRDefault="00482A98" w:rsidP="00805E4D">
      <w:pPr>
        <w:widowControl/>
        <w:spacing w:line="560" w:lineRule="exact"/>
        <w:ind w:firstLineChars="200" w:firstLine="640"/>
        <w:rPr>
          <w:rFonts w:ascii="仿宋" w:eastAsia="仿宋" w:hAnsi="仿宋"/>
          <w:sz w:val="32"/>
          <w:szCs w:val="32"/>
        </w:rPr>
      </w:pPr>
      <w:r w:rsidRPr="001811BF">
        <w:rPr>
          <w:rFonts w:ascii="仿宋" w:eastAsia="仿宋" w:hAnsi="仿宋" w:hint="eastAsia"/>
          <w:sz w:val="32"/>
          <w:szCs w:val="32"/>
        </w:rPr>
        <w:t>第三条  特殊补助申请条件</w:t>
      </w:r>
    </w:p>
    <w:p w:rsidR="00482A98" w:rsidRPr="00907975" w:rsidRDefault="00482A98" w:rsidP="00805E4D">
      <w:pPr>
        <w:widowControl/>
        <w:spacing w:line="560" w:lineRule="exact"/>
        <w:ind w:firstLineChars="200" w:firstLine="640"/>
        <w:rPr>
          <w:rFonts w:ascii="仿宋" w:eastAsia="仿宋" w:hAnsi="仿宋"/>
          <w:sz w:val="32"/>
          <w:szCs w:val="32"/>
        </w:rPr>
      </w:pPr>
      <w:r w:rsidRPr="00907975">
        <w:rPr>
          <w:rFonts w:ascii="仿宋" w:eastAsia="仿宋" w:hAnsi="仿宋" w:hint="eastAsia"/>
          <w:sz w:val="32"/>
          <w:szCs w:val="32"/>
        </w:rPr>
        <w:t>l、热爱</w:t>
      </w:r>
      <w:r w:rsidR="00ED16CC">
        <w:rPr>
          <w:rFonts w:ascii="仿宋" w:eastAsia="仿宋" w:hAnsi="仿宋" w:hint="eastAsia"/>
          <w:sz w:val="32"/>
          <w:szCs w:val="32"/>
        </w:rPr>
        <w:t>社会主义祖国</w:t>
      </w:r>
      <w:r w:rsidRPr="00907975">
        <w:rPr>
          <w:rFonts w:ascii="仿宋" w:eastAsia="仿宋" w:hAnsi="仿宋" w:hint="eastAsia"/>
          <w:sz w:val="32"/>
          <w:szCs w:val="32"/>
        </w:rPr>
        <w:t>，拥护中国共产党的领导。</w:t>
      </w:r>
    </w:p>
    <w:p w:rsidR="00482A98" w:rsidRPr="00907975" w:rsidRDefault="00482A98" w:rsidP="00805E4D">
      <w:pPr>
        <w:widowControl/>
        <w:spacing w:line="560" w:lineRule="exact"/>
        <w:ind w:firstLineChars="200" w:firstLine="640"/>
        <w:rPr>
          <w:rFonts w:ascii="仿宋" w:eastAsia="仿宋" w:hAnsi="仿宋"/>
          <w:sz w:val="32"/>
          <w:szCs w:val="32"/>
        </w:rPr>
      </w:pPr>
      <w:r w:rsidRPr="00907975">
        <w:rPr>
          <w:rFonts w:ascii="仿宋" w:eastAsia="仿宋" w:hAnsi="仿宋" w:hint="eastAsia"/>
          <w:sz w:val="32"/>
          <w:szCs w:val="32"/>
        </w:rPr>
        <w:t>2、自觉遵守宪法和法律，遵守学校各项规章制度。</w:t>
      </w:r>
    </w:p>
    <w:p w:rsidR="00482A98" w:rsidRPr="00907975" w:rsidRDefault="00482A98" w:rsidP="00805E4D">
      <w:pPr>
        <w:widowControl/>
        <w:spacing w:line="560" w:lineRule="exact"/>
        <w:ind w:firstLineChars="200" w:firstLine="640"/>
        <w:rPr>
          <w:rFonts w:ascii="仿宋" w:eastAsia="仿宋" w:hAnsi="仿宋"/>
          <w:sz w:val="32"/>
          <w:szCs w:val="32"/>
        </w:rPr>
      </w:pPr>
      <w:r w:rsidRPr="00907975">
        <w:rPr>
          <w:rFonts w:ascii="仿宋" w:eastAsia="仿宋" w:hAnsi="仿宋" w:hint="eastAsia"/>
          <w:sz w:val="32"/>
          <w:szCs w:val="32"/>
        </w:rPr>
        <w:t>3、诚实守信，道德品质优良，生活俭朴，无不良嗜好。</w:t>
      </w:r>
    </w:p>
    <w:p w:rsidR="00482A98" w:rsidRPr="00907975" w:rsidRDefault="00482A98" w:rsidP="00805E4D">
      <w:pPr>
        <w:widowControl/>
        <w:spacing w:line="560" w:lineRule="exact"/>
        <w:ind w:firstLineChars="200" w:firstLine="640"/>
        <w:rPr>
          <w:rFonts w:ascii="仿宋" w:eastAsia="仿宋" w:hAnsi="仿宋"/>
          <w:color w:val="000000" w:themeColor="text1"/>
          <w:sz w:val="32"/>
          <w:szCs w:val="32"/>
        </w:rPr>
      </w:pPr>
      <w:r w:rsidRPr="00907975">
        <w:rPr>
          <w:rFonts w:ascii="仿宋" w:eastAsia="仿宋" w:hAnsi="仿宋" w:hint="eastAsia"/>
          <w:sz w:val="32"/>
          <w:szCs w:val="32"/>
        </w:rPr>
        <w:t>4、为当年度家庭经济困难学生、家庭突发变故导致经济困难的学生、</w:t>
      </w:r>
      <w:r w:rsidRPr="00907975">
        <w:rPr>
          <w:rFonts w:ascii="仿宋" w:eastAsia="仿宋" w:hAnsi="仿宋" w:hint="eastAsia"/>
          <w:color w:val="000000" w:themeColor="text1"/>
          <w:sz w:val="32"/>
          <w:szCs w:val="32"/>
        </w:rPr>
        <w:t>志愿服务西部计划学生。</w:t>
      </w:r>
    </w:p>
    <w:p w:rsidR="00482A98" w:rsidRPr="00907975" w:rsidRDefault="00482A98" w:rsidP="00805E4D">
      <w:pPr>
        <w:spacing w:line="560" w:lineRule="exact"/>
        <w:ind w:firstLineChars="200" w:firstLine="643"/>
        <w:rPr>
          <w:rFonts w:ascii="仿宋" w:eastAsia="仿宋" w:hAnsi="仿宋"/>
          <w:kern w:val="0"/>
          <w:sz w:val="32"/>
          <w:szCs w:val="32"/>
        </w:rPr>
      </w:pPr>
      <w:r w:rsidRPr="00907975">
        <w:rPr>
          <w:rFonts w:ascii="仿宋" w:eastAsia="仿宋" w:hAnsi="仿宋" w:hint="eastAsia"/>
          <w:b/>
          <w:kern w:val="0"/>
          <w:sz w:val="32"/>
          <w:szCs w:val="32"/>
        </w:rPr>
        <w:t>第四条</w:t>
      </w:r>
      <w:r w:rsidRPr="00907975">
        <w:rPr>
          <w:rFonts w:ascii="仿宋" w:eastAsia="仿宋" w:hAnsi="仿宋" w:hint="eastAsia"/>
          <w:kern w:val="0"/>
          <w:sz w:val="32"/>
          <w:szCs w:val="32"/>
        </w:rPr>
        <w:t xml:space="preserve">  特殊困难补助申请程序</w:t>
      </w:r>
    </w:p>
    <w:p w:rsidR="00482A98" w:rsidRPr="00907975" w:rsidRDefault="00482A98" w:rsidP="00805E4D">
      <w:pPr>
        <w:widowControl/>
        <w:spacing w:line="560" w:lineRule="exact"/>
        <w:ind w:firstLineChars="200" w:firstLine="640"/>
        <w:rPr>
          <w:rFonts w:ascii="仿宋" w:eastAsia="仿宋" w:hAnsi="仿宋"/>
          <w:sz w:val="32"/>
          <w:szCs w:val="32"/>
        </w:rPr>
      </w:pPr>
      <w:r w:rsidRPr="00907975">
        <w:rPr>
          <w:rFonts w:ascii="仿宋" w:eastAsia="仿宋" w:hAnsi="仿宋" w:hint="eastAsia"/>
          <w:sz w:val="32"/>
          <w:szCs w:val="32"/>
        </w:rPr>
        <w:t>1、学院对需要资助的学生进行审核、公示并将名单报学生工作处审核。</w:t>
      </w:r>
    </w:p>
    <w:p w:rsidR="00482A98" w:rsidRPr="00907975" w:rsidRDefault="00482A98" w:rsidP="00805E4D">
      <w:pPr>
        <w:widowControl/>
        <w:spacing w:line="560" w:lineRule="exact"/>
        <w:ind w:firstLineChars="200" w:firstLine="640"/>
        <w:rPr>
          <w:rFonts w:ascii="仿宋" w:eastAsia="仿宋" w:hAnsi="仿宋"/>
          <w:sz w:val="32"/>
          <w:szCs w:val="32"/>
        </w:rPr>
      </w:pPr>
      <w:r w:rsidRPr="00907975">
        <w:rPr>
          <w:rFonts w:ascii="仿宋" w:eastAsia="仿宋" w:hAnsi="仿宋" w:hint="eastAsia"/>
          <w:sz w:val="32"/>
          <w:szCs w:val="32"/>
        </w:rPr>
        <w:t>2、学生工作处审核后，由学生资助管理中心报财务处进行发放。（新生爱心大礼包由学院筛选推荐，学生资助管理中心在迎新现场发放）</w:t>
      </w:r>
    </w:p>
    <w:p w:rsidR="00482A98" w:rsidRPr="00907975" w:rsidRDefault="00482A98" w:rsidP="00805E4D">
      <w:pPr>
        <w:spacing w:line="560" w:lineRule="exact"/>
        <w:ind w:firstLineChars="200" w:firstLine="643"/>
        <w:rPr>
          <w:rFonts w:ascii="仿宋" w:eastAsia="仿宋" w:hAnsi="仿宋"/>
          <w:sz w:val="32"/>
          <w:szCs w:val="32"/>
        </w:rPr>
      </w:pPr>
      <w:r w:rsidRPr="00907975">
        <w:rPr>
          <w:rFonts w:ascii="仿宋" w:eastAsia="仿宋" w:hAnsi="仿宋" w:hint="eastAsia"/>
          <w:b/>
          <w:kern w:val="0"/>
          <w:sz w:val="32"/>
          <w:szCs w:val="32"/>
        </w:rPr>
        <w:t>第五条</w:t>
      </w:r>
      <w:r w:rsidRPr="00907975">
        <w:rPr>
          <w:rFonts w:ascii="仿宋" w:eastAsia="仿宋" w:hAnsi="仿宋" w:hint="eastAsia"/>
          <w:color w:val="000000" w:themeColor="text1"/>
          <w:sz w:val="32"/>
          <w:szCs w:val="32"/>
        </w:rPr>
        <w:t xml:space="preserve">  </w:t>
      </w:r>
      <w:r w:rsidRPr="00907975">
        <w:rPr>
          <w:rFonts w:ascii="仿宋" w:eastAsia="仿宋" w:hAnsi="仿宋"/>
          <w:sz w:val="32"/>
          <w:szCs w:val="32"/>
        </w:rPr>
        <w:t>本</w:t>
      </w:r>
      <w:r w:rsidR="00A96FA4" w:rsidRPr="00907975">
        <w:rPr>
          <w:rFonts w:ascii="仿宋" w:eastAsia="仿宋" w:hAnsi="仿宋" w:hint="eastAsia"/>
          <w:sz w:val="32"/>
          <w:szCs w:val="32"/>
        </w:rPr>
        <w:t>规定</w:t>
      </w:r>
      <w:r w:rsidRPr="00907975">
        <w:rPr>
          <w:rFonts w:ascii="仿宋" w:eastAsia="仿宋" w:hAnsi="仿宋" w:hint="eastAsia"/>
          <w:sz w:val="32"/>
          <w:szCs w:val="32"/>
        </w:rPr>
        <w:t>适用于</w:t>
      </w:r>
      <w:r w:rsidR="00A96FA4" w:rsidRPr="00907975">
        <w:rPr>
          <w:rFonts w:ascii="仿宋" w:eastAsia="仿宋" w:hAnsi="仿宋" w:hint="eastAsia"/>
          <w:sz w:val="32"/>
          <w:szCs w:val="32"/>
        </w:rPr>
        <w:t>本</w:t>
      </w:r>
      <w:r w:rsidRPr="00907975">
        <w:rPr>
          <w:rFonts w:ascii="仿宋" w:eastAsia="仿宋" w:hAnsi="仿宋" w:hint="eastAsia"/>
          <w:sz w:val="32"/>
          <w:szCs w:val="32"/>
        </w:rPr>
        <w:t>校</w:t>
      </w:r>
      <w:r w:rsidR="00A96FA4" w:rsidRPr="00907975">
        <w:rPr>
          <w:rFonts w:ascii="仿宋" w:eastAsia="仿宋" w:hAnsi="仿宋" w:hint="eastAsia"/>
          <w:sz w:val="32"/>
          <w:szCs w:val="32"/>
        </w:rPr>
        <w:t>青岛校区</w:t>
      </w:r>
      <w:r w:rsidRPr="00907975">
        <w:rPr>
          <w:rFonts w:ascii="仿宋" w:eastAsia="仿宋" w:hAnsi="仿宋" w:hint="eastAsia"/>
          <w:sz w:val="32"/>
          <w:szCs w:val="32"/>
        </w:rPr>
        <w:t>全日制本专科生，</w:t>
      </w:r>
      <w:r w:rsidRPr="00907975">
        <w:rPr>
          <w:rFonts w:ascii="仿宋" w:eastAsia="仿宋" w:hAnsi="仿宋"/>
          <w:sz w:val="32"/>
          <w:szCs w:val="32"/>
        </w:rPr>
        <w:t>由学生工作处负责解释。</w:t>
      </w:r>
      <w:r w:rsidRPr="00907975">
        <w:rPr>
          <w:rFonts w:ascii="仿宋" w:eastAsia="仿宋" w:hAnsi="仿宋" w:hint="eastAsia"/>
          <w:sz w:val="32"/>
          <w:szCs w:val="32"/>
        </w:rPr>
        <w:t>本规定</w:t>
      </w:r>
      <w:r w:rsidRPr="00907975">
        <w:rPr>
          <w:rFonts w:ascii="仿宋" w:eastAsia="仿宋" w:hAnsi="仿宋"/>
          <w:sz w:val="32"/>
          <w:szCs w:val="32"/>
        </w:rPr>
        <w:t>自发布之日起施行</w:t>
      </w:r>
      <w:r w:rsidRPr="00907975">
        <w:rPr>
          <w:rFonts w:ascii="仿宋" w:eastAsia="仿宋" w:hAnsi="仿宋" w:hint="eastAsia"/>
          <w:sz w:val="32"/>
          <w:szCs w:val="32"/>
        </w:rPr>
        <w:t>。</w:t>
      </w:r>
    </w:p>
    <w:p w:rsidR="00482A98" w:rsidRPr="00907975" w:rsidRDefault="00482A98" w:rsidP="00805E4D">
      <w:pPr>
        <w:snapToGrid w:val="0"/>
        <w:spacing w:line="560" w:lineRule="exact"/>
        <w:ind w:firstLineChars="200" w:firstLine="640"/>
        <w:rPr>
          <w:rFonts w:ascii="仿宋" w:eastAsia="仿宋" w:hAnsi="仿宋"/>
          <w:color w:val="000000"/>
          <w:sz w:val="32"/>
          <w:szCs w:val="32"/>
        </w:rPr>
      </w:pPr>
    </w:p>
    <w:p w:rsidR="00D56216" w:rsidRDefault="00D56216" w:rsidP="00805E4D">
      <w:pPr>
        <w:snapToGrid w:val="0"/>
        <w:spacing w:line="560" w:lineRule="exact"/>
        <w:ind w:firstLineChars="200" w:firstLine="640"/>
        <w:rPr>
          <w:rFonts w:ascii="黑体" w:eastAsia="黑体" w:hAnsi="黑体"/>
          <w:color w:val="000000"/>
          <w:sz w:val="32"/>
          <w:szCs w:val="32"/>
        </w:rPr>
      </w:pPr>
    </w:p>
    <w:p w:rsidR="00D56216" w:rsidRDefault="00D56216" w:rsidP="00805E4D">
      <w:pPr>
        <w:snapToGrid w:val="0"/>
        <w:spacing w:line="560" w:lineRule="exact"/>
        <w:ind w:firstLineChars="200" w:firstLine="640"/>
        <w:rPr>
          <w:rFonts w:ascii="黑体" w:eastAsia="黑体" w:hAnsi="黑体"/>
          <w:color w:val="000000"/>
          <w:sz w:val="32"/>
          <w:szCs w:val="32"/>
        </w:rPr>
      </w:pPr>
    </w:p>
    <w:p w:rsidR="00D56216" w:rsidRDefault="00D56216" w:rsidP="00805E4D">
      <w:pPr>
        <w:snapToGrid w:val="0"/>
        <w:spacing w:line="560" w:lineRule="exact"/>
        <w:ind w:firstLineChars="200" w:firstLine="640"/>
        <w:rPr>
          <w:rFonts w:ascii="黑体" w:eastAsia="黑体" w:hAnsi="黑体"/>
          <w:color w:val="000000"/>
          <w:sz w:val="32"/>
          <w:szCs w:val="32"/>
        </w:rPr>
      </w:pPr>
    </w:p>
    <w:p w:rsidR="00907975" w:rsidRDefault="00907975" w:rsidP="00805E4D">
      <w:pPr>
        <w:snapToGrid w:val="0"/>
        <w:spacing w:line="560" w:lineRule="exact"/>
        <w:ind w:firstLineChars="200" w:firstLine="640"/>
        <w:rPr>
          <w:rFonts w:ascii="黑体" w:eastAsia="黑体" w:hAnsi="黑体"/>
          <w:color w:val="000000"/>
          <w:sz w:val="32"/>
          <w:szCs w:val="32"/>
        </w:rPr>
      </w:pPr>
    </w:p>
    <w:p w:rsidR="00D56216" w:rsidRDefault="00D56216" w:rsidP="00ED16CC">
      <w:pPr>
        <w:snapToGrid w:val="0"/>
        <w:spacing w:line="560" w:lineRule="exact"/>
        <w:ind w:firstLineChars="200" w:firstLine="640"/>
        <w:rPr>
          <w:rFonts w:ascii="黑体" w:eastAsia="黑体" w:hAnsi="黑体"/>
          <w:color w:val="000000"/>
          <w:sz w:val="32"/>
          <w:szCs w:val="32"/>
        </w:rPr>
      </w:pPr>
    </w:p>
    <w:p w:rsidR="00C818F8" w:rsidRDefault="00C818F8" w:rsidP="00ED16CC">
      <w:pPr>
        <w:snapToGrid w:val="0"/>
        <w:spacing w:line="560" w:lineRule="exact"/>
        <w:ind w:firstLineChars="200" w:firstLine="640"/>
        <w:rPr>
          <w:rFonts w:ascii="黑体" w:eastAsia="黑体" w:hAnsi="黑体"/>
          <w:color w:val="000000"/>
          <w:sz w:val="32"/>
          <w:szCs w:val="32"/>
        </w:rPr>
      </w:pPr>
    </w:p>
    <w:p w:rsidR="00805E4D" w:rsidRDefault="00805E4D" w:rsidP="00ED16CC">
      <w:pPr>
        <w:snapToGrid w:val="0"/>
        <w:ind w:firstLineChars="200" w:firstLine="640"/>
        <w:rPr>
          <w:rFonts w:ascii="黑体" w:eastAsia="黑体" w:hAnsi="黑体"/>
          <w:color w:val="000000"/>
          <w:sz w:val="32"/>
          <w:szCs w:val="32"/>
        </w:rPr>
      </w:pPr>
    </w:p>
    <w:p w:rsidR="00D56216" w:rsidRDefault="00D56216" w:rsidP="002F5F7B">
      <w:pPr>
        <w:snapToGrid w:val="0"/>
        <w:rPr>
          <w:rFonts w:ascii="黑体" w:eastAsia="黑体" w:hAnsi="黑体"/>
          <w:color w:val="000000"/>
          <w:sz w:val="32"/>
          <w:szCs w:val="32"/>
        </w:rPr>
      </w:pPr>
      <w:r>
        <w:rPr>
          <w:rFonts w:ascii="黑体" w:eastAsia="黑体" w:hAnsi="黑体" w:hint="eastAsia"/>
          <w:color w:val="000000"/>
          <w:sz w:val="32"/>
          <w:szCs w:val="32"/>
        </w:rPr>
        <w:lastRenderedPageBreak/>
        <w:t>附件3</w:t>
      </w:r>
    </w:p>
    <w:p w:rsidR="00805E4D" w:rsidRDefault="00D56216" w:rsidP="00AB34E8">
      <w:pPr>
        <w:spacing w:beforeLines="100" w:afterLines="100"/>
        <w:jc w:val="center"/>
        <w:rPr>
          <w:rStyle w:val="a4"/>
          <w:rFonts w:ascii="黑体" w:eastAsia="黑体" w:hAnsi="黑体"/>
          <w:b w:val="0"/>
          <w:color w:val="333333"/>
          <w:sz w:val="44"/>
          <w:szCs w:val="44"/>
        </w:rPr>
      </w:pPr>
      <w:r w:rsidRPr="00A4268A">
        <w:rPr>
          <w:rStyle w:val="a4"/>
          <w:rFonts w:ascii="黑体" w:eastAsia="黑体" w:hAnsi="黑体" w:hint="eastAsia"/>
          <w:b w:val="0"/>
          <w:color w:val="333333"/>
          <w:sz w:val="44"/>
          <w:szCs w:val="44"/>
        </w:rPr>
        <w:t>青岛理工大学</w:t>
      </w:r>
      <w:r w:rsidRPr="00A4268A">
        <w:rPr>
          <w:rStyle w:val="a4"/>
          <w:rFonts w:ascii="黑体" w:eastAsia="黑体" w:hAnsi="黑体"/>
          <w:b w:val="0"/>
          <w:color w:val="333333"/>
          <w:sz w:val="44"/>
          <w:szCs w:val="44"/>
        </w:rPr>
        <w:t>建档立卡农村家庭经济</w:t>
      </w:r>
      <w:r w:rsidR="00805E4D" w:rsidRPr="00A4268A">
        <w:rPr>
          <w:rStyle w:val="a4"/>
          <w:rFonts w:ascii="黑体" w:eastAsia="黑体" w:hAnsi="黑体"/>
          <w:b w:val="0"/>
          <w:color w:val="333333"/>
          <w:sz w:val="44"/>
          <w:szCs w:val="44"/>
        </w:rPr>
        <w:t>困难</w:t>
      </w:r>
    </w:p>
    <w:p w:rsidR="00D56216" w:rsidRPr="00A4268A" w:rsidRDefault="00D56216" w:rsidP="00AB34E8">
      <w:pPr>
        <w:spacing w:beforeLines="100" w:afterLines="100"/>
        <w:jc w:val="center"/>
        <w:rPr>
          <w:rStyle w:val="a4"/>
          <w:rFonts w:ascii="黑体" w:eastAsia="黑体" w:hAnsi="黑体"/>
          <w:b w:val="0"/>
          <w:color w:val="333333"/>
          <w:sz w:val="44"/>
          <w:szCs w:val="44"/>
        </w:rPr>
      </w:pPr>
      <w:r w:rsidRPr="00A4268A">
        <w:rPr>
          <w:rStyle w:val="a4"/>
          <w:rFonts w:ascii="黑体" w:eastAsia="黑体" w:hAnsi="黑体"/>
          <w:b w:val="0"/>
          <w:color w:val="333333"/>
          <w:sz w:val="44"/>
          <w:szCs w:val="44"/>
        </w:rPr>
        <w:t>学生资助</w:t>
      </w:r>
      <w:r w:rsidRPr="00A4268A">
        <w:rPr>
          <w:rStyle w:val="a4"/>
          <w:rFonts w:ascii="黑体" w:eastAsia="黑体" w:hAnsi="黑体" w:hint="eastAsia"/>
          <w:b w:val="0"/>
          <w:color w:val="333333"/>
          <w:sz w:val="44"/>
          <w:szCs w:val="44"/>
        </w:rPr>
        <w:t>暂行规定</w:t>
      </w:r>
    </w:p>
    <w:p w:rsidR="00D56216" w:rsidRPr="00A4268A" w:rsidRDefault="00D56216" w:rsidP="00805E4D">
      <w:pPr>
        <w:spacing w:line="560" w:lineRule="exact"/>
        <w:ind w:firstLineChars="200" w:firstLine="640"/>
        <w:rPr>
          <w:rFonts w:ascii="仿宋" w:eastAsia="仿宋" w:hAnsi="仿宋"/>
          <w:color w:val="000000"/>
          <w:kern w:val="0"/>
          <w:sz w:val="32"/>
          <w:szCs w:val="32"/>
        </w:rPr>
      </w:pPr>
      <w:r w:rsidRPr="00A4268A">
        <w:rPr>
          <w:rFonts w:ascii="仿宋" w:eastAsia="仿宋" w:hAnsi="仿宋" w:hint="eastAsia"/>
          <w:color w:val="000000"/>
          <w:kern w:val="0"/>
          <w:sz w:val="32"/>
          <w:szCs w:val="32"/>
        </w:rPr>
        <w:t>为贯彻落实《</w:t>
      </w:r>
      <w:r w:rsidRPr="00A4268A">
        <w:rPr>
          <w:rFonts w:ascii="仿宋" w:eastAsia="仿宋" w:hAnsi="仿宋"/>
          <w:color w:val="000000"/>
          <w:kern w:val="0"/>
          <w:sz w:val="32"/>
          <w:szCs w:val="32"/>
        </w:rPr>
        <w:t>山东省教育厅</w:t>
      </w:r>
      <w:r w:rsidRPr="00A4268A">
        <w:rPr>
          <w:rFonts w:ascii="仿宋" w:eastAsia="仿宋" w:hAnsi="仿宋" w:hint="eastAsia"/>
          <w:color w:val="000000"/>
          <w:kern w:val="0"/>
          <w:sz w:val="32"/>
          <w:szCs w:val="32"/>
        </w:rPr>
        <w:t>、</w:t>
      </w:r>
      <w:r w:rsidRPr="00A4268A">
        <w:rPr>
          <w:rFonts w:ascii="仿宋" w:eastAsia="仿宋" w:hAnsi="仿宋"/>
          <w:color w:val="000000"/>
          <w:kern w:val="0"/>
          <w:sz w:val="32"/>
          <w:szCs w:val="32"/>
        </w:rPr>
        <w:t>山东省财政厅关于加强建档立卡农村家庭困难学生资助工作的通知</w:t>
      </w:r>
      <w:r w:rsidRPr="00A4268A">
        <w:rPr>
          <w:rFonts w:ascii="仿宋" w:eastAsia="仿宋" w:hAnsi="仿宋" w:hint="eastAsia"/>
          <w:color w:val="000000"/>
          <w:kern w:val="0"/>
          <w:sz w:val="32"/>
          <w:szCs w:val="32"/>
        </w:rPr>
        <w:t>》（鲁教财字〔2016〕1号）和《山东省财政厅、山东省教育厅关于对&lt;山东省普通高校省政府励志奖学金管理实施办法&gt;进行补充修订的通知》（鲁财教〔2016〕61号）的文件精神，切实做好学校建档立卡农村家庭经济困难学生资助工作，结合我校实际情况，特制定本规定。</w:t>
      </w:r>
    </w:p>
    <w:p w:rsidR="00D56216" w:rsidRPr="00A4268A" w:rsidRDefault="00D56216" w:rsidP="00805E4D">
      <w:pPr>
        <w:spacing w:line="560" w:lineRule="exact"/>
        <w:ind w:firstLineChars="200" w:firstLine="643"/>
        <w:rPr>
          <w:rFonts w:ascii="仿宋" w:eastAsia="仿宋" w:hAnsi="仿宋"/>
          <w:bCs/>
          <w:color w:val="000000"/>
          <w:kern w:val="0"/>
          <w:sz w:val="32"/>
          <w:szCs w:val="32"/>
        </w:rPr>
      </w:pPr>
      <w:r w:rsidRPr="00A4268A">
        <w:rPr>
          <w:rFonts w:ascii="仿宋" w:eastAsia="仿宋" w:hAnsi="仿宋" w:hint="eastAsia"/>
          <w:b/>
          <w:bCs/>
          <w:color w:val="000000"/>
          <w:kern w:val="0"/>
          <w:sz w:val="32"/>
          <w:szCs w:val="32"/>
        </w:rPr>
        <w:t xml:space="preserve">第一条 </w:t>
      </w:r>
      <w:r w:rsidRPr="00A4268A">
        <w:rPr>
          <w:rFonts w:ascii="仿宋" w:eastAsia="仿宋" w:hAnsi="仿宋" w:hint="eastAsia"/>
          <w:bCs/>
          <w:color w:val="000000"/>
          <w:kern w:val="0"/>
          <w:sz w:val="32"/>
          <w:szCs w:val="32"/>
        </w:rPr>
        <w:t>建档立卡农村家庭经济困难学生界定</w:t>
      </w:r>
    </w:p>
    <w:p w:rsidR="00D56216" w:rsidRPr="00A4268A" w:rsidRDefault="00D56216" w:rsidP="00805E4D">
      <w:pPr>
        <w:spacing w:line="560" w:lineRule="exact"/>
        <w:ind w:firstLineChars="200" w:firstLine="640"/>
        <w:rPr>
          <w:rFonts w:ascii="仿宋" w:eastAsia="仿宋" w:hAnsi="仿宋"/>
          <w:color w:val="000000"/>
          <w:kern w:val="0"/>
          <w:sz w:val="32"/>
          <w:szCs w:val="32"/>
        </w:rPr>
      </w:pPr>
      <w:r w:rsidRPr="00A4268A">
        <w:rPr>
          <w:rFonts w:ascii="仿宋" w:eastAsia="仿宋" w:hAnsi="仿宋" w:hint="eastAsia"/>
          <w:color w:val="000000"/>
          <w:kern w:val="0"/>
          <w:sz w:val="32"/>
          <w:szCs w:val="32"/>
        </w:rPr>
        <w:t>全国扶贫开发信息系统</w:t>
      </w:r>
      <w:r w:rsidRPr="00A4268A">
        <w:rPr>
          <w:rFonts w:ascii="仿宋" w:eastAsia="仿宋" w:hAnsi="仿宋"/>
          <w:color w:val="000000"/>
          <w:kern w:val="0"/>
          <w:sz w:val="32"/>
          <w:szCs w:val="32"/>
        </w:rPr>
        <w:t>业务管理子系统</w:t>
      </w:r>
      <w:r w:rsidRPr="00A4268A">
        <w:rPr>
          <w:rFonts w:ascii="仿宋" w:eastAsia="仿宋" w:hAnsi="仿宋" w:hint="eastAsia"/>
          <w:color w:val="000000"/>
          <w:kern w:val="0"/>
          <w:sz w:val="32"/>
          <w:szCs w:val="32"/>
        </w:rPr>
        <w:t>建档立卡贫困户学生。</w:t>
      </w:r>
    </w:p>
    <w:p w:rsidR="00D56216" w:rsidRPr="00A4268A" w:rsidRDefault="00D56216" w:rsidP="00805E4D">
      <w:pPr>
        <w:spacing w:line="560" w:lineRule="exact"/>
        <w:ind w:firstLineChars="200" w:firstLine="640"/>
        <w:rPr>
          <w:rFonts w:ascii="仿宋" w:eastAsia="仿宋" w:hAnsi="仿宋"/>
          <w:color w:val="000000"/>
          <w:kern w:val="0"/>
          <w:sz w:val="32"/>
          <w:szCs w:val="32"/>
        </w:rPr>
      </w:pPr>
      <w:r w:rsidRPr="00A4268A">
        <w:rPr>
          <w:rFonts w:ascii="仿宋" w:eastAsia="仿宋" w:hAnsi="仿宋" w:hint="eastAsia"/>
          <w:color w:val="000000"/>
          <w:kern w:val="0"/>
          <w:sz w:val="32"/>
          <w:szCs w:val="32"/>
        </w:rPr>
        <w:t>本规定适用于我校山东省籍建档立卡农村家庭经济困难学生，外省建档立卡农村家庭经济困难学生的帮扶由其所在省相关部门实施。</w:t>
      </w:r>
    </w:p>
    <w:p w:rsidR="00D56216" w:rsidRPr="00A4268A" w:rsidRDefault="00D56216" w:rsidP="00805E4D">
      <w:pPr>
        <w:spacing w:line="560" w:lineRule="exact"/>
        <w:ind w:firstLineChars="200" w:firstLine="643"/>
        <w:rPr>
          <w:rFonts w:ascii="仿宋" w:eastAsia="仿宋" w:hAnsi="仿宋"/>
          <w:color w:val="000000"/>
          <w:kern w:val="0"/>
          <w:sz w:val="32"/>
          <w:szCs w:val="32"/>
        </w:rPr>
      </w:pPr>
      <w:r w:rsidRPr="00A4268A">
        <w:rPr>
          <w:rFonts w:ascii="仿宋" w:eastAsia="仿宋" w:hAnsi="仿宋" w:hint="eastAsia"/>
          <w:b/>
          <w:color w:val="000000"/>
          <w:kern w:val="0"/>
          <w:sz w:val="32"/>
          <w:szCs w:val="32"/>
        </w:rPr>
        <w:t xml:space="preserve">第二条 </w:t>
      </w:r>
      <w:r w:rsidRPr="00A4268A">
        <w:rPr>
          <w:rFonts w:ascii="仿宋" w:eastAsia="仿宋" w:hAnsi="仿宋"/>
          <w:color w:val="000000"/>
          <w:kern w:val="0"/>
          <w:sz w:val="32"/>
          <w:szCs w:val="32"/>
        </w:rPr>
        <w:t>建档立卡农村家庭经济困难学生</w:t>
      </w:r>
      <w:r w:rsidRPr="00A4268A">
        <w:rPr>
          <w:rFonts w:ascii="仿宋" w:eastAsia="仿宋" w:hAnsi="仿宋" w:hint="eastAsia"/>
          <w:color w:val="000000"/>
          <w:kern w:val="0"/>
          <w:sz w:val="32"/>
          <w:szCs w:val="32"/>
        </w:rPr>
        <w:t>认定原则</w:t>
      </w:r>
    </w:p>
    <w:p w:rsidR="00D56216" w:rsidRPr="00A4268A" w:rsidRDefault="00D56216" w:rsidP="00805E4D">
      <w:pPr>
        <w:spacing w:line="560" w:lineRule="exact"/>
        <w:ind w:firstLineChars="200" w:firstLine="640"/>
        <w:rPr>
          <w:rFonts w:ascii="仿宋" w:eastAsia="仿宋" w:hAnsi="仿宋"/>
          <w:color w:val="000000"/>
          <w:kern w:val="0"/>
          <w:sz w:val="32"/>
          <w:szCs w:val="32"/>
        </w:rPr>
      </w:pPr>
      <w:r w:rsidRPr="00A4268A">
        <w:rPr>
          <w:rFonts w:ascii="仿宋" w:eastAsia="仿宋" w:hAnsi="仿宋" w:hint="eastAsia"/>
          <w:color w:val="000000"/>
          <w:kern w:val="0"/>
          <w:sz w:val="32"/>
          <w:szCs w:val="32"/>
        </w:rPr>
        <w:t>1、山东省建档立卡学生信息管理系统所确定的我校在校学生。</w:t>
      </w:r>
    </w:p>
    <w:p w:rsidR="00D56216" w:rsidRPr="00A4268A" w:rsidRDefault="00D56216" w:rsidP="00805E4D">
      <w:pPr>
        <w:spacing w:line="560" w:lineRule="exact"/>
        <w:ind w:firstLineChars="200" w:firstLine="640"/>
        <w:rPr>
          <w:rFonts w:ascii="仿宋" w:eastAsia="仿宋" w:hAnsi="仿宋"/>
          <w:color w:val="000000"/>
          <w:kern w:val="0"/>
          <w:sz w:val="32"/>
          <w:szCs w:val="32"/>
        </w:rPr>
      </w:pPr>
      <w:r w:rsidRPr="00A4268A">
        <w:rPr>
          <w:rFonts w:ascii="仿宋" w:eastAsia="仿宋" w:hAnsi="仿宋" w:hint="eastAsia"/>
          <w:color w:val="000000"/>
          <w:kern w:val="0"/>
          <w:sz w:val="32"/>
          <w:szCs w:val="32"/>
        </w:rPr>
        <w:t>2、由山东省生源地镇</w:t>
      </w:r>
      <w:r w:rsidRPr="00A4268A">
        <w:rPr>
          <w:rFonts w:ascii="仿宋" w:eastAsia="仿宋" w:hAnsi="仿宋"/>
          <w:color w:val="000000"/>
          <w:kern w:val="0"/>
          <w:sz w:val="32"/>
          <w:szCs w:val="32"/>
        </w:rPr>
        <w:t>级</w:t>
      </w:r>
      <w:r w:rsidRPr="00A4268A">
        <w:rPr>
          <w:rFonts w:ascii="仿宋" w:eastAsia="仿宋" w:hAnsi="仿宋" w:hint="eastAsia"/>
          <w:color w:val="000000"/>
          <w:kern w:val="0"/>
          <w:sz w:val="32"/>
          <w:szCs w:val="32"/>
        </w:rPr>
        <w:t>或县</w:t>
      </w:r>
      <w:r w:rsidRPr="00A4268A">
        <w:rPr>
          <w:rFonts w:ascii="仿宋" w:eastAsia="仿宋" w:hAnsi="仿宋"/>
          <w:color w:val="000000"/>
          <w:kern w:val="0"/>
          <w:sz w:val="32"/>
          <w:szCs w:val="32"/>
        </w:rPr>
        <w:t>级</w:t>
      </w:r>
      <w:r w:rsidRPr="00A4268A">
        <w:rPr>
          <w:rFonts w:ascii="仿宋" w:eastAsia="仿宋" w:hAnsi="仿宋" w:hint="eastAsia"/>
          <w:color w:val="000000"/>
          <w:kern w:val="0"/>
          <w:sz w:val="32"/>
          <w:szCs w:val="32"/>
        </w:rPr>
        <w:t>扶贫办确认的建</w:t>
      </w:r>
      <w:r w:rsidRPr="00A4268A">
        <w:rPr>
          <w:rFonts w:ascii="仿宋" w:eastAsia="仿宋" w:hAnsi="仿宋"/>
          <w:color w:val="000000"/>
          <w:kern w:val="0"/>
          <w:sz w:val="32"/>
          <w:szCs w:val="32"/>
        </w:rPr>
        <w:t>档立卡</w:t>
      </w:r>
      <w:r w:rsidRPr="00A4268A">
        <w:rPr>
          <w:rFonts w:ascii="仿宋" w:eastAsia="仿宋" w:hAnsi="仿宋" w:hint="eastAsia"/>
          <w:color w:val="000000"/>
          <w:kern w:val="0"/>
          <w:sz w:val="32"/>
          <w:szCs w:val="32"/>
        </w:rPr>
        <w:t>农村</w:t>
      </w:r>
      <w:r w:rsidRPr="00A4268A">
        <w:rPr>
          <w:rFonts w:ascii="仿宋" w:eastAsia="仿宋" w:hAnsi="仿宋"/>
          <w:color w:val="000000"/>
          <w:kern w:val="0"/>
          <w:sz w:val="32"/>
          <w:szCs w:val="32"/>
        </w:rPr>
        <w:t>家庭经济困难学生</w:t>
      </w:r>
      <w:r w:rsidRPr="00A4268A">
        <w:rPr>
          <w:rFonts w:ascii="仿宋" w:eastAsia="仿宋" w:hAnsi="仿宋" w:hint="eastAsia"/>
          <w:color w:val="000000"/>
          <w:kern w:val="0"/>
          <w:sz w:val="32"/>
          <w:szCs w:val="32"/>
        </w:rPr>
        <w:t>（当地镇</w:t>
      </w:r>
      <w:r w:rsidRPr="00A4268A">
        <w:rPr>
          <w:rFonts w:ascii="仿宋" w:eastAsia="仿宋" w:hAnsi="仿宋"/>
          <w:color w:val="000000"/>
          <w:kern w:val="0"/>
          <w:sz w:val="32"/>
          <w:szCs w:val="32"/>
        </w:rPr>
        <w:t>级</w:t>
      </w:r>
      <w:r w:rsidRPr="00A4268A">
        <w:rPr>
          <w:rFonts w:ascii="仿宋" w:eastAsia="仿宋" w:hAnsi="仿宋" w:hint="eastAsia"/>
          <w:color w:val="000000"/>
          <w:kern w:val="0"/>
          <w:sz w:val="32"/>
          <w:szCs w:val="32"/>
        </w:rPr>
        <w:t>或县</w:t>
      </w:r>
      <w:r w:rsidRPr="00A4268A">
        <w:rPr>
          <w:rFonts w:ascii="仿宋" w:eastAsia="仿宋" w:hAnsi="仿宋"/>
          <w:color w:val="000000"/>
          <w:kern w:val="0"/>
          <w:sz w:val="32"/>
          <w:szCs w:val="32"/>
        </w:rPr>
        <w:t>级</w:t>
      </w:r>
      <w:r w:rsidRPr="00A4268A">
        <w:rPr>
          <w:rFonts w:ascii="仿宋" w:eastAsia="仿宋" w:hAnsi="仿宋" w:hint="eastAsia"/>
          <w:color w:val="000000"/>
          <w:kern w:val="0"/>
          <w:sz w:val="32"/>
          <w:szCs w:val="32"/>
        </w:rPr>
        <w:t>扶贫办出具《建</w:t>
      </w:r>
      <w:r w:rsidRPr="00A4268A">
        <w:rPr>
          <w:rFonts w:ascii="仿宋" w:eastAsia="仿宋" w:hAnsi="仿宋"/>
          <w:color w:val="000000"/>
          <w:kern w:val="0"/>
          <w:sz w:val="32"/>
          <w:szCs w:val="32"/>
        </w:rPr>
        <w:t>档立卡贫困学生</w:t>
      </w:r>
      <w:r w:rsidRPr="00A4268A">
        <w:rPr>
          <w:rFonts w:ascii="仿宋" w:eastAsia="仿宋" w:hAnsi="仿宋" w:hint="eastAsia"/>
          <w:color w:val="000000"/>
          <w:kern w:val="0"/>
          <w:sz w:val="32"/>
          <w:szCs w:val="32"/>
        </w:rPr>
        <w:t>证明》）。</w:t>
      </w:r>
    </w:p>
    <w:p w:rsidR="00D56216" w:rsidRPr="00A4268A" w:rsidRDefault="00D56216" w:rsidP="00805E4D">
      <w:pPr>
        <w:spacing w:line="560" w:lineRule="exact"/>
        <w:ind w:firstLineChars="200" w:firstLine="643"/>
        <w:rPr>
          <w:rFonts w:ascii="仿宋" w:eastAsia="仿宋" w:hAnsi="仿宋"/>
          <w:color w:val="000000"/>
          <w:kern w:val="0"/>
          <w:sz w:val="32"/>
          <w:szCs w:val="32"/>
        </w:rPr>
      </w:pPr>
      <w:r w:rsidRPr="00A4268A">
        <w:rPr>
          <w:rFonts w:ascii="仿宋" w:eastAsia="仿宋" w:hAnsi="仿宋" w:hint="eastAsia"/>
          <w:b/>
          <w:bCs/>
          <w:color w:val="000000"/>
          <w:kern w:val="0"/>
          <w:sz w:val="32"/>
          <w:szCs w:val="32"/>
        </w:rPr>
        <w:t xml:space="preserve">第三条  </w:t>
      </w:r>
      <w:r w:rsidRPr="00A4268A">
        <w:rPr>
          <w:rFonts w:ascii="仿宋" w:eastAsia="仿宋" w:hAnsi="仿宋" w:hint="eastAsia"/>
          <w:color w:val="000000"/>
          <w:kern w:val="0"/>
          <w:sz w:val="32"/>
          <w:szCs w:val="32"/>
        </w:rPr>
        <w:t>建档立卡</w:t>
      </w:r>
      <w:r w:rsidRPr="00A4268A">
        <w:rPr>
          <w:rFonts w:ascii="仿宋" w:eastAsia="仿宋" w:hAnsi="仿宋"/>
          <w:color w:val="000000"/>
          <w:kern w:val="0"/>
          <w:sz w:val="32"/>
          <w:szCs w:val="32"/>
        </w:rPr>
        <w:t>农村家庭经济困难学生</w:t>
      </w:r>
      <w:r w:rsidRPr="00A4268A">
        <w:rPr>
          <w:rFonts w:ascii="仿宋" w:eastAsia="仿宋" w:hAnsi="仿宋" w:hint="eastAsia"/>
          <w:color w:val="000000"/>
          <w:kern w:val="0"/>
          <w:sz w:val="32"/>
          <w:szCs w:val="32"/>
        </w:rPr>
        <w:t>认定程序</w:t>
      </w:r>
    </w:p>
    <w:p w:rsidR="00D56216" w:rsidRPr="00A4268A" w:rsidRDefault="00D56216" w:rsidP="00805E4D">
      <w:pPr>
        <w:spacing w:line="560" w:lineRule="exact"/>
        <w:ind w:firstLineChars="200" w:firstLine="640"/>
        <w:rPr>
          <w:rFonts w:ascii="仿宋" w:eastAsia="仿宋" w:hAnsi="仿宋"/>
          <w:color w:val="000000"/>
          <w:kern w:val="0"/>
          <w:sz w:val="32"/>
          <w:szCs w:val="32"/>
        </w:rPr>
      </w:pPr>
      <w:r w:rsidRPr="00A4268A">
        <w:rPr>
          <w:rFonts w:ascii="仿宋" w:eastAsia="仿宋" w:hAnsi="仿宋" w:hint="eastAsia"/>
          <w:color w:val="000000"/>
          <w:kern w:val="0"/>
          <w:sz w:val="32"/>
          <w:szCs w:val="32"/>
        </w:rPr>
        <w:lastRenderedPageBreak/>
        <w:t>1、“山东省建档立卡学生信息管理系统”公布山东省籍建档立卡农村家庭经济困难学生名单，校学生资助管理中心进行核准确认。</w:t>
      </w:r>
    </w:p>
    <w:p w:rsidR="00D56216" w:rsidRPr="00A4268A" w:rsidRDefault="00D56216" w:rsidP="00805E4D">
      <w:pPr>
        <w:spacing w:line="560" w:lineRule="exact"/>
        <w:ind w:firstLineChars="200" w:firstLine="640"/>
        <w:rPr>
          <w:rFonts w:ascii="仿宋" w:eastAsia="仿宋" w:hAnsi="仿宋"/>
          <w:color w:val="000000"/>
          <w:kern w:val="0"/>
          <w:sz w:val="32"/>
          <w:szCs w:val="32"/>
        </w:rPr>
      </w:pPr>
      <w:r w:rsidRPr="00A4268A">
        <w:rPr>
          <w:rFonts w:ascii="仿宋" w:eastAsia="仿宋" w:hAnsi="仿宋" w:hint="eastAsia"/>
          <w:color w:val="000000"/>
          <w:kern w:val="0"/>
          <w:sz w:val="32"/>
          <w:szCs w:val="32"/>
        </w:rPr>
        <w:t>2、未登记在“山东省建档立卡学生信息管理系统”中的我校建档立卡农村</w:t>
      </w:r>
      <w:r w:rsidRPr="00A4268A">
        <w:rPr>
          <w:rFonts w:ascii="仿宋" w:eastAsia="仿宋" w:hAnsi="仿宋"/>
          <w:color w:val="000000"/>
          <w:kern w:val="0"/>
          <w:sz w:val="32"/>
          <w:szCs w:val="32"/>
        </w:rPr>
        <w:t>家庭经济困难</w:t>
      </w:r>
      <w:r w:rsidRPr="00A4268A">
        <w:rPr>
          <w:rFonts w:ascii="仿宋" w:eastAsia="仿宋" w:hAnsi="仿宋" w:hint="eastAsia"/>
          <w:color w:val="000000"/>
          <w:kern w:val="0"/>
          <w:sz w:val="32"/>
          <w:szCs w:val="32"/>
        </w:rPr>
        <w:t>学生，填报《建</w:t>
      </w:r>
      <w:r w:rsidRPr="00A4268A">
        <w:rPr>
          <w:rFonts w:ascii="仿宋" w:eastAsia="仿宋" w:hAnsi="仿宋"/>
          <w:color w:val="000000"/>
          <w:kern w:val="0"/>
          <w:sz w:val="32"/>
          <w:szCs w:val="32"/>
        </w:rPr>
        <w:t>档立卡贫困学生</w:t>
      </w:r>
      <w:r w:rsidRPr="00A4268A">
        <w:rPr>
          <w:rFonts w:ascii="仿宋" w:eastAsia="仿宋" w:hAnsi="仿宋" w:hint="eastAsia"/>
          <w:color w:val="000000"/>
          <w:kern w:val="0"/>
          <w:sz w:val="32"/>
          <w:szCs w:val="32"/>
        </w:rPr>
        <w:t>证明》，到生源地镇</w:t>
      </w:r>
      <w:r w:rsidRPr="00A4268A">
        <w:rPr>
          <w:rFonts w:ascii="仿宋" w:eastAsia="仿宋" w:hAnsi="仿宋"/>
          <w:color w:val="000000"/>
          <w:kern w:val="0"/>
          <w:sz w:val="32"/>
          <w:szCs w:val="32"/>
        </w:rPr>
        <w:t>级</w:t>
      </w:r>
      <w:r w:rsidRPr="00A4268A">
        <w:rPr>
          <w:rFonts w:ascii="仿宋" w:eastAsia="仿宋" w:hAnsi="仿宋" w:hint="eastAsia"/>
          <w:color w:val="000000"/>
          <w:kern w:val="0"/>
          <w:sz w:val="32"/>
          <w:szCs w:val="32"/>
        </w:rPr>
        <w:t>或县</w:t>
      </w:r>
      <w:r w:rsidRPr="00A4268A">
        <w:rPr>
          <w:rFonts w:ascii="仿宋" w:eastAsia="仿宋" w:hAnsi="仿宋"/>
          <w:color w:val="000000"/>
          <w:kern w:val="0"/>
          <w:sz w:val="32"/>
          <w:szCs w:val="32"/>
        </w:rPr>
        <w:t>级</w:t>
      </w:r>
      <w:r w:rsidRPr="00A4268A">
        <w:rPr>
          <w:rFonts w:ascii="仿宋" w:eastAsia="仿宋" w:hAnsi="仿宋" w:hint="eastAsia"/>
          <w:color w:val="000000"/>
          <w:kern w:val="0"/>
          <w:sz w:val="32"/>
          <w:szCs w:val="32"/>
        </w:rPr>
        <w:t>扶贫办盖章确认，校学生资助管理中心在“山东省建档立卡学生信息管理系统”即时补录。</w:t>
      </w:r>
    </w:p>
    <w:p w:rsidR="00D56216" w:rsidRPr="00A4268A" w:rsidRDefault="00D56216" w:rsidP="00805E4D">
      <w:pPr>
        <w:spacing w:line="560" w:lineRule="exact"/>
        <w:ind w:firstLineChars="200" w:firstLine="643"/>
        <w:rPr>
          <w:rFonts w:ascii="仿宋" w:eastAsia="仿宋" w:hAnsi="仿宋"/>
          <w:color w:val="000000"/>
          <w:kern w:val="0"/>
          <w:sz w:val="32"/>
          <w:szCs w:val="32"/>
        </w:rPr>
      </w:pPr>
      <w:r w:rsidRPr="00A4268A">
        <w:rPr>
          <w:rFonts w:ascii="仿宋" w:eastAsia="仿宋" w:hAnsi="仿宋" w:hint="eastAsia"/>
          <w:b/>
          <w:bCs/>
          <w:color w:val="000000"/>
          <w:kern w:val="0"/>
          <w:sz w:val="32"/>
          <w:szCs w:val="32"/>
        </w:rPr>
        <w:t>第四条</w:t>
      </w:r>
      <w:r w:rsidRPr="00A4268A">
        <w:rPr>
          <w:rFonts w:ascii="仿宋" w:eastAsia="仿宋" w:hAnsi="仿宋" w:hint="eastAsia"/>
          <w:bCs/>
          <w:color w:val="000000"/>
          <w:kern w:val="0"/>
          <w:sz w:val="32"/>
          <w:szCs w:val="32"/>
        </w:rPr>
        <w:t xml:space="preserve">  </w:t>
      </w:r>
      <w:r w:rsidRPr="00A4268A">
        <w:rPr>
          <w:rFonts w:ascii="仿宋" w:eastAsia="仿宋" w:hAnsi="仿宋" w:hint="eastAsia"/>
          <w:color w:val="000000"/>
          <w:kern w:val="0"/>
          <w:sz w:val="32"/>
          <w:szCs w:val="32"/>
        </w:rPr>
        <w:t>山东省籍建档立卡</w:t>
      </w:r>
      <w:r w:rsidRPr="00A4268A">
        <w:rPr>
          <w:rFonts w:ascii="仿宋" w:eastAsia="仿宋" w:hAnsi="仿宋"/>
          <w:color w:val="000000"/>
          <w:kern w:val="0"/>
          <w:sz w:val="32"/>
          <w:szCs w:val="32"/>
        </w:rPr>
        <w:t>农村家庭经济困难学生</w:t>
      </w:r>
      <w:r w:rsidRPr="00A4268A">
        <w:rPr>
          <w:rFonts w:ascii="仿宋" w:eastAsia="仿宋" w:hAnsi="仿宋" w:hint="eastAsia"/>
          <w:color w:val="000000"/>
          <w:kern w:val="0"/>
          <w:sz w:val="32"/>
          <w:szCs w:val="32"/>
        </w:rPr>
        <w:t>资助政策</w:t>
      </w:r>
    </w:p>
    <w:p w:rsidR="00D56216" w:rsidRPr="00A4268A" w:rsidRDefault="00D56216" w:rsidP="00805E4D">
      <w:pPr>
        <w:spacing w:line="560" w:lineRule="exact"/>
        <w:ind w:firstLineChars="200" w:firstLine="640"/>
        <w:rPr>
          <w:rFonts w:ascii="仿宋" w:eastAsia="仿宋" w:hAnsi="仿宋"/>
          <w:color w:val="000000"/>
          <w:kern w:val="0"/>
          <w:sz w:val="32"/>
          <w:szCs w:val="32"/>
        </w:rPr>
      </w:pPr>
      <w:r w:rsidRPr="00A4268A">
        <w:rPr>
          <w:rFonts w:ascii="仿宋" w:eastAsia="仿宋" w:hAnsi="仿宋" w:hint="eastAsia"/>
          <w:color w:val="000000"/>
          <w:kern w:val="0"/>
          <w:sz w:val="32"/>
          <w:szCs w:val="32"/>
        </w:rPr>
        <w:t>1、按“绿色通道”办理入学手续。山东省籍建档立卡农村家庭经济困难新生，如本人申请，按照“绿色通道”办理入学手续。</w:t>
      </w:r>
    </w:p>
    <w:p w:rsidR="00D56216" w:rsidRPr="00A4268A" w:rsidRDefault="00D56216" w:rsidP="00805E4D">
      <w:pPr>
        <w:spacing w:line="560" w:lineRule="exact"/>
        <w:ind w:firstLineChars="200" w:firstLine="640"/>
        <w:rPr>
          <w:rFonts w:ascii="仿宋" w:eastAsia="仿宋" w:hAnsi="仿宋"/>
          <w:color w:val="000000"/>
          <w:kern w:val="0"/>
          <w:sz w:val="32"/>
          <w:szCs w:val="32"/>
        </w:rPr>
      </w:pPr>
      <w:r w:rsidRPr="00A4268A">
        <w:rPr>
          <w:rFonts w:ascii="仿宋" w:eastAsia="仿宋" w:hAnsi="仿宋" w:hint="eastAsia"/>
          <w:color w:val="000000"/>
          <w:kern w:val="0"/>
          <w:sz w:val="32"/>
          <w:szCs w:val="32"/>
        </w:rPr>
        <w:t>2、认定为家庭经济特别困难学生。山东省籍建档立卡农村家庭经济困难学生入选当学年青岛理工大学家庭经济困难学生库，并认定为A档“特别困难学生”。</w:t>
      </w:r>
    </w:p>
    <w:p w:rsidR="00D56216" w:rsidRPr="00A4268A" w:rsidRDefault="00D56216" w:rsidP="00805E4D">
      <w:pPr>
        <w:spacing w:line="560" w:lineRule="exact"/>
        <w:ind w:firstLineChars="200" w:firstLine="640"/>
        <w:rPr>
          <w:rFonts w:ascii="仿宋" w:eastAsia="仿宋" w:hAnsi="仿宋"/>
          <w:color w:val="000000"/>
          <w:kern w:val="0"/>
          <w:sz w:val="32"/>
          <w:szCs w:val="32"/>
        </w:rPr>
      </w:pPr>
      <w:r w:rsidRPr="00A4268A">
        <w:rPr>
          <w:rFonts w:ascii="仿宋" w:eastAsia="仿宋" w:hAnsi="仿宋" w:hint="eastAsia"/>
          <w:color w:val="000000"/>
          <w:kern w:val="0"/>
          <w:sz w:val="32"/>
          <w:szCs w:val="32"/>
        </w:rPr>
        <w:t>3、优先安排勤工助学岗位。山东省籍建档立卡农村家庭经济困难学生如本人申请，优先安排勤工助学岗位。</w:t>
      </w:r>
    </w:p>
    <w:p w:rsidR="00D56216" w:rsidRPr="00A4268A" w:rsidRDefault="00D56216" w:rsidP="00805E4D">
      <w:pPr>
        <w:spacing w:line="560" w:lineRule="exact"/>
        <w:ind w:firstLineChars="200" w:firstLine="640"/>
        <w:rPr>
          <w:rFonts w:ascii="仿宋" w:eastAsia="仿宋" w:hAnsi="仿宋"/>
          <w:color w:val="000000"/>
          <w:kern w:val="0"/>
          <w:sz w:val="32"/>
          <w:szCs w:val="32"/>
        </w:rPr>
      </w:pPr>
      <w:r w:rsidRPr="00A4268A">
        <w:rPr>
          <w:rFonts w:ascii="仿宋" w:eastAsia="仿宋" w:hAnsi="仿宋" w:hint="eastAsia"/>
          <w:color w:val="000000"/>
          <w:kern w:val="0"/>
          <w:sz w:val="32"/>
          <w:szCs w:val="32"/>
        </w:rPr>
        <w:t>4、优先办理国家助学贷款。山东省籍建档立卡农村家庭经济困难学生如本人申请，优先办理国家助学贷款。</w:t>
      </w:r>
    </w:p>
    <w:p w:rsidR="00D56216" w:rsidRPr="00A4268A" w:rsidRDefault="00D56216" w:rsidP="00805E4D">
      <w:pPr>
        <w:spacing w:line="560" w:lineRule="exact"/>
        <w:ind w:firstLineChars="200" w:firstLine="640"/>
        <w:rPr>
          <w:rFonts w:ascii="仿宋" w:eastAsia="仿宋" w:hAnsi="仿宋"/>
          <w:color w:val="000000"/>
          <w:kern w:val="0"/>
          <w:sz w:val="32"/>
          <w:szCs w:val="32"/>
        </w:rPr>
      </w:pPr>
      <w:r w:rsidRPr="00A4268A">
        <w:rPr>
          <w:rFonts w:ascii="仿宋" w:eastAsia="仿宋" w:hAnsi="仿宋" w:hint="eastAsia"/>
          <w:color w:val="000000"/>
          <w:kern w:val="0"/>
          <w:sz w:val="32"/>
          <w:szCs w:val="32"/>
        </w:rPr>
        <w:t>5、发放国家助学金。对山东省籍建档立卡农村家庭经济困难学生，按照每生每年平均3000元标准发放国家助学金。</w:t>
      </w:r>
    </w:p>
    <w:p w:rsidR="00D56216" w:rsidRPr="00A4268A" w:rsidRDefault="00D56216" w:rsidP="00805E4D">
      <w:pPr>
        <w:spacing w:line="560" w:lineRule="exact"/>
        <w:ind w:firstLineChars="200" w:firstLine="640"/>
        <w:rPr>
          <w:rFonts w:ascii="仿宋" w:eastAsia="仿宋" w:hAnsi="仿宋"/>
          <w:color w:val="000000"/>
          <w:kern w:val="0"/>
          <w:sz w:val="32"/>
          <w:szCs w:val="32"/>
        </w:rPr>
      </w:pPr>
      <w:r w:rsidRPr="00A4268A">
        <w:rPr>
          <w:rFonts w:ascii="仿宋" w:eastAsia="仿宋" w:hAnsi="仿宋" w:hint="eastAsia"/>
          <w:color w:val="000000"/>
          <w:kern w:val="0"/>
          <w:sz w:val="32"/>
          <w:szCs w:val="32"/>
        </w:rPr>
        <w:t>6、免除学费。对在我校就读的山东省全日制本、专科</w:t>
      </w:r>
      <w:r w:rsidRPr="00A4268A">
        <w:rPr>
          <w:rFonts w:ascii="仿宋" w:eastAsia="仿宋" w:hAnsi="仿宋" w:hint="eastAsia"/>
          <w:color w:val="000000"/>
          <w:kern w:val="0"/>
          <w:sz w:val="32"/>
          <w:szCs w:val="32"/>
        </w:rPr>
        <w:lastRenderedPageBreak/>
        <w:t>（高职）在校生中的建档立卡农村家庭经济困难学生免除学费。（就读中外合作办学、校企合作等高收费专业的学生，不免除学费。因重修和补考形成的学费不免除）。</w:t>
      </w:r>
    </w:p>
    <w:p w:rsidR="00D56216" w:rsidRPr="00A4268A" w:rsidRDefault="00D56216" w:rsidP="00805E4D">
      <w:pPr>
        <w:spacing w:line="560" w:lineRule="exact"/>
        <w:ind w:firstLineChars="200" w:firstLine="640"/>
        <w:rPr>
          <w:rFonts w:ascii="仿宋" w:eastAsia="仿宋" w:hAnsi="仿宋"/>
          <w:color w:val="000000"/>
          <w:kern w:val="0"/>
          <w:sz w:val="32"/>
          <w:szCs w:val="32"/>
        </w:rPr>
      </w:pPr>
      <w:r w:rsidRPr="00A4268A">
        <w:rPr>
          <w:rFonts w:ascii="仿宋" w:eastAsia="仿宋" w:hAnsi="仿宋" w:hint="eastAsia"/>
          <w:color w:val="000000"/>
          <w:kern w:val="0"/>
          <w:sz w:val="32"/>
          <w:szCs w:val="32"/>
        </w:rPr>
        <w:t>7、其他资助政策。</w:t>
      </w:r>
    </w:p>
    <w:p w:rsidR="00D56216" w:rsidRPr="00A4268A" w:rsidRDefault="00D56216" w:rsidP="00805E4D">
      <w:pPr>
        <w:spacing w:line="560" w:lineRule="exact"/>
        <w:ind w:firstLineChars="200" w:firstLine="643"/>
        <w:rPr>
          <w:rFonts w:ascii="仿宋" w:eastAsia="仿宋" w:hAnsi="仿宋"/>
          <w:sz w:val="32"/>
          <w:szCs w:val="32"/>
        </w:rPr>
      </w:pPr>
      <w:r w:rsidRPr="00A4268A">
        <w:rPr>
          <w:rFonts w:ascii="仿宋" w:eastAsia="仿宋" w:hAnsi="仿宋" w:hint="eastAsia"/>
          <w:b/>
          <w:color w:val="000000"/>
          <w:kern w:val="0"/>
          <w:sz w:val="32"/>
          <w:szCs w:val="32"/>
        </w:rPr>
        <w:t>第五条</w:t>
      </w:r>
      <w:r w:rsidRPr="00A4268A">
        <w:rPr>
          <w:rFonts w:ascii="仿宋" w:eastAsia="仿宋" w:hAnsi="仿宋" w:hint="eastAsia"/>
          <w:color w:val="000000"/>
          <w:kern w:val="0"/>
          <w:sz w:val="32"/>
          <w:szCs w:val="32"/>
        </w:rPr>
        <w:t xml:space="preserve">  </w:t>
      </w:r>
      <w:r w:rsidRPr="00A4268A">
        <w:rPr>
          <w:rFonts w:ascii="仿宋" w:eastAsia="仿宋" w:hAnsi="仿宋"/>
          <w:sz w:val="32"/>
          <w:szCs w:val="32"/>
        </w:rPr>
        <w:t>本</w:t>
      </w:r>
      <w:r w:rsidRPr="00A4268A">
        <w:rPr>
          <w:rFonts w:ascii="仿宋" w:eastAsia="仿宋" w:hAnsi="仿宋" w:hint="eastAsia"/>
          <w:sz w:val="32"/>
          <w:szCs w:val="32"/>
        </w:rPr>
        <w:t>规定适用于本校全日制本专科生、研究生，</w:t>
      </w:r>
      <w:r w:rsidRPr="00A4268A">
        <w:rPr>
          <w:rFonts w:ascii="仿宋" w:eastAsia="仿宋" w:hAnsi="仿宋"/>
          <w:sz w:val="32"/>
          <w:szCs w:val="32"/>
        </w:rPr>
        <w:t>由学生工作处负责解释</w:t>
      </w:r>
      <w:r w:rsidRPr="00A4268A">
        <w:rPr>
          <w:rFonts w:ascii="仿宋" w:eastAsia="仿宋" w:hAnsi="仿宋" w:hint="eastAsia"/>
          <w:sz w:val="32"/>
          <w:szCs w:val="32"/>
        </w:rPr>
        <w:t>。本规定</w:t>
      </w:r>
      <w:r w:rsidRPr="00A4268A">
        <w:rPr>
          <w:rFonts w:ascii="仿宋" w:eastAsia="仿宋" w:hAnsi="仿宋"/>
          <w:sz w:val="32"/>
          <w:szCs w:val="32"/>
        </w:rPr>
        <w:t>自发布之日起施行。</w:t>
      </w:r>
    </w:p>
    <w:p w:rsidR="009B1E54" w:rsidRPr="00A4268A" w:rsidRDefault="009B1E54" w:rsidP="00805E4D">
      <w:pPr>
        <w:spacing w:line="560" w:lineRule="exact"/>
        <w:ind w:right="140" w:firstLineChars="200" w:firstLine="640"/>
        <w:rPr>
          <w:rFonts w:ascii="仿宋" w:eastAsia="仿宋" w:hAnsi="仿宋"/>
          <w:color w:val="000000"/>
          <w:kern w:val="0"/>
          <w:sz w:val="32"/>
          <w:szCs w:val="32"/>
        </w:rPr>
      </w:pPr>
    </w:p>
    <w:p w:rsidR="009B1E54" w:rsidRPr="00A4268A" w:rsidRDefault="009B1E54" w:rsidP="00805E4D">
      <w:pPr>
        <w:spacing w:line="560" w:lineRule="exact"/>
        <w:ind w:firstLineChars="200" w:firstLine="640"/>
        <w:rPr>
          <w:rFonts w:ascii="仿宋" w:eastAsia="仿宋" w:hAnsi="仿宋"/>
          <w:color w:val="000000"/>
          <w:kern w:val="0"/>
          <w:sz w:val="32"/>
          <w:szCs w:val="32"/>
        </w:rPr>
      </w:pPr>
      <w:r w:rsidRPr="00A4268A">
        <w:rPr>
          <w:rFonts w:ascii="仿宋" w:eastAsia="仿宋" w:hAnsi="仿宋" w:hint="eastAsia"/>
          <w:color w:val="000000"/>
          <w:kern w:val="0"/>
          <w:sz w:val="32"/>
          <w:szCs w:val="32"/>
        </w:rPr>
        <w:t>附件：建</w:t>
      </w:r>
      <w:r w:rsidRPr="00A4268A">
        <w:rPr>
          <w:rFonts w:ascii="仿宋" w:eastAsia="仿宋" w:hAnsi="仿宋"/>
          <w:color w:val="000000"/>
          <w:kern w:val="0"/>
          <w:sz w:val="32"/>
          <w:szCs w:val="32"/>
        </w:rPr>
        <w:t>档立卡贫困学生</w:t>
      </w:r>
      <w:r w:rsidRPr="00A4268A">
        <w:rPr>
          <w:rFonts w:ascii="仿宋" w:eastAsia="仿宋" w:hAnsi="仿宋" w:hint="eastAsia"/>
          <w:color w:val="000000"/>
          <w:kern w:val="0"/>
          <w:sz w:val="32"/>
          <w:szCs w:val="32"/>
        </w:rPr>
        <w:t>证明（模板）</w:t>
      </w:r>
    </w:p>
    <w:p w:rsidR="009B1E54" w:rsidRPr="00D56216" w:rsidRDefault="009B1E54" w:rsidP="00805E4D">
      <w:pPr>
        <w:ind w:right="140" w:firstLineChars="200" w:firstLine="560"/>
        <w:rPr>
          <w:rFonts w:asciiTheme="minorEastAsia" w:eastAsiaTheme="minorEastAsia" w:hAnsiTheme="minorEastAsia"/>
          <w:color w:val="000000"/>
          <w:kern w:val="0"/>
          <w:sz w:val="28"/>
          <w:szCs w:val="28"/>
        </w:rPr>
        <w:sectPr w:rsidR="009B1E54" w:rsidRPr="00D56216" w:rsidSect="009B1E54">
          <w:pgSz w:w="11906" w:h="16838"/>
          <w:pgMar w:top="1440" w:right="1800" w:bottom="1440" w:left="1800" w:header="851" w:footer="992" w:gutter="0"/>
          <w:cols w:space="425"/>
          <w:docGrid w:type="lines" w:linePitch="312"/>
        </w:sectPr>
      </w:pPr>
    </w:p>
    <w:p w:rsidR="00D56216" w:rsidRPr="00805E4D" w:rsidRDefault="00D56216" w:rsidP="00805E4D">
      <w:pPr>
        <w:ind w:firstLineChars="200" w:firstLine="723"/>
        <w:jc w:val="center"/>
        <w:rPr>
          <w:rFonts w:ascii="仿宋" w:eastAsia="仿宋" w:hAnsi="仿宋"/>
          <w:b/>
          <w:sz w:val="36"/>
          <w:szCs w:val="36"/>
        </w:rPr>
      </w:pPr>
      <w:r w:rsidRPr="00805E4D">
        <w:rPr>
          <w:rFonts w:ascii="仿宋" w:eastAsia="仿宋" w:hAnsi="仿宋" w:hint="eastAsia"/>
          <w:b/>
          <w:sz w:val="36"/>
          <w:szCs w:val="36"/>
        </w:rPr>
        <w:lastRenderedPageBreak/>
        <w:t>建</w:t>
      </w:r>
      <w:r w:rsidRPr="00805E4D">
        <w:rPr>
          <w:rFonts w:ascii="仿宋" w:eastAsia="仿宋" w:hAnsi="仿宋"/>
          <w:b/>
          <w:sz w:val="36"/>
          <w:szCs w:val="36"/>
        </w:rPr>
        <w:t>档立卡贫困学生</w:t>
      </w:r>
      <w:r w:rsidRPr="00805E4D">
        <w:rPr>
          <w:rFonts w:ascii="仿宋" w:eastAsia="仿宋" w:hAnsi="仿宋" w:hint="eastAsia"/>
          <w:b/>
          <w:sz w:val="36"/>
          <w:szCs w:val="36"/>
        </w:rPr>
        <w:t>证明（模板）</w:t>
      </w:r>
    </w:p>
    <w:p w:rsidR="00D56216" w:rsidRPr="00481E6A" w:rsidRDefault="00D56216" w:rsidP="00ED16CC">
      <w:pPr>
        <w:ind w:firstLineChars="200" w:firstLine="640"/>
        <w:rPr>
          <w:rFonts w:ascii="仿宋" w:eastAsia="仿宋" w:hAnsi="仿宋"/>
          <w:sz w:val="32"/>
          <w:szCs w:val="32"/>
        </w:rPr>
      </w:pPr>
    </w:p>
    <w:p w:rsidR="00D56216" w:rsidRPr="00481E6A" w:rsidRDefault="00D56216" w:rsidP="00ED16CC">
      <w:pPr>
        <w:ind w:firstLineChars="200" w:firstLine="640"/>
        <w:rPr>
          <w:rFonts w:ascii="仿宋" w:eastAsia="仿宋" w:hAnsi="仿宋"/>
          <w:sz w:val="32"/>
          <w:szCs w:val="32"/>
          <w:u w:val="single"/>
        </w:rPr>
      </w:pPr>
      <w:r w:rsidRPr="00481E6A">
        <w:rPr>
          <w:rFonts w:ascii="仿宋" w:eastAsia="仿宋" w:hAnsi="仿宋" w:hint="eastAsia"/>
          <w:sz w:val="32"/>
          <w:szCs w:val="32"/>
        </w:rPr>
        <w:t>学生姓名：</w:t>
      </w:r>
      <w:r w:rsidRPr="00481E6A">
        <w:rPr>
          <w:rFonts w:ascii="仿宋" w:eastAsia="仿宋" w:hAnsi="仿宋" w:hint="eastAsia"/>
          <w:sz w:val="32"/>
          <w:szCs w:val="32"/>
          <w:u w:val="single"/>
        </w:rPr>
        <w:t xml:space="preserve">           </w:t>
      </w:r>
      <w:r w:rsidRPr="00481E6A">
        <w:rPr>
          <w:rFonts w:ascii="仿宋" w:eastAsia="仿宋" w:hAnsi="仿宋" w:hint="eastAsia"/>
          <w:sz w:val="32"/>
          <w:szCs w:val="32"/>
        </w:rPr>
        <w:t>（身份证件号码：</w:t>
      </w:r>
      <w:r w:rsidRPr="00481E6A">
        <w:rPr>
          <w:rFonts w:ascii="仿宋" w:eastAsia="仿宋" w:hAnsi="仿宋" w:hint="eastAsia"/>
          <w:sz w:val="32"/>
          <w:szCs w:val="32"/>
          <w:u w:val="single"/>
        </w:rPr>
        <w:t xml:space="preserve">                         ）</w:t>
      </w:r>
      <w:r w:rsidRPr="00481E6A">
        <w:rPr>
          <w:rFonts w:ascii="仿宋" w:eastAsia="仿宋" w:hAnsi="仿宋" w:hint="eastAsia"/>
          <w:sz w:val="32"/>
          <w:szCs w:val="32"/>
        </w:rPr>
        <w:t>，家庭住址：</w:t>
      </w:r>
      <w:r w:rsidRPr="00481E6A">
        <w:rPr>
          <w:rFonts w:ascii="仿宋" w:eastAsia="仿宋" w:hAnsi="仿宋" w:hint="eastAsia"/>
          <w:sz w:val="32"/>
          <w:szCs w:val="32"/>
          <w:u w:val="single"/>
        </w:rPr>
        <w:t xml:space="preserve">    　</w:t>
      </w:r>
      <w:r w:rsidRPr="00481E6A">
        <w:rPr>
          <w:rFonts w:ascii="仿宋" w:eastAsia="仿宋" w:hAnsi="仿宋"/>
          <w:sz w:val="32"/>
          <w:szCs w:val="32"/>
          <w:u w:val="single"/>
        </w:rPr>
        <w:t xml:space="preserve">　</w:t>
      </w:r>
      <w:r w:rsidRPr="00481E6A">
        <w:rPr>
          <w:rFonts w:ascii="仿宋" w:eastAsia="仿宋" w:hAnsi="仿宋" w:hint="eastAsia"/>
          <w:sz w:val="32"/>
          <w:szCs w:val="32"/>
          <w:u w:val="single"/>
        </w:rPr>
        <w:t xml:space="preserve">         　</w:t>
      </w:r>
      <w:r w:rsidRPr="00481E6A">
        <w:rPr>
          <w:rFonts w:ascii="仿宋" w:eastAsia="仿宋" w:hAnsi="仿宋"/>
          <w:sz w:val="32"/>
          <w:szCs w:val="32"/>
          <w:u w:val="single"/>
        </w:rPr>
        <w:t xml:space="preserve">　　　　　　　　　</w:t>
      </w:r>
      <w:r w:rsidRPr="00481E6A">
        <w:rPr>
          <w:rFonts w:ascii="仿宋" w:eastAsia="仿宋" w:hAnsi="仿宋" w:hint="eastAsia"/>
          <w:sz w:val="32"/>
          <w:szCs w:val="32"/>
          <w:u w:val="single"/>
        </w:rPr>
        <w:t xml:space="preserve">                               </w:t>
      </w:r>
      <w:r w:rsidRPr="00481E6A">
        <w:rPr>
          <w:rFonts w:ascii="仿宋" w:eastAsia="仿宋" w:hAnsi="仿宋" w:hint="eastAsia"/>
          <w:sz w:val="32"/>
          <w:szCs w:val="32"/>
        </w:rPr>
        <w:t xml:space="preserve"> ，</w:t>
      </w:r>
    </w:p>
    <w:p w:rsidR="00D56216" w:rsidRPr="00481E6A" w:rsidRDefault="00D56216" w:rsidP="00ED16CC">
      <w:pPr>
        <w:ind w:firstLineChars="200" w:firstLine="640"/>
        <w:rPr>
          <w:rFonts w:ascii="仿宋" w:eastAsia="仿宋" w:hAnsi="仿宋"/>
          <w:sz w:val="32"/>
          <w:szCs w:val="32"/>
          <w:u w:val="single"/>
        </w:rPr>
      </w:pPr>
      <w:r w:rsidRPr="00481E6A">
        <w:rPr>
          <w:rFonts w:ascii="仿宋" w:eastAsia="仿宋" w:hAnsi="仿宋" w:hint="eastAsia"/>
          <w:sz w:val="32"/>
          <w:szCs w:val="32"/>
        </w:rPr>
        <w:t>其家庭户主姓名</w:t>
      </w:r>
      <w:r w:rsidRPr="00481E6A">
        <w:rPr>
          <w:rFonts w:ascii="仿宋" w:eastAsia="仿宋" w:hAnsi="仿宋" w:hint="eastAsia"/>
          <w:sz w:val="32"/>
          <w:szCs w:val="32"/>
          <w:u w:val="single"/>
        </w:rPr>
        <w:t xml:space="preserve">           </w:t>
      </w:r>
      <w:r w:rsidRPr="00481E6A">
        <w:rPr>
          <w:rFonts w:ascii="仿宋" w:eastAsia="仿宋" w:hAnsi="仿宋" w:hint="eastAsia"/>
          <w:sz w:val="32"/>
          <w:szCs w:val="32"/>
        </w:rPr>
        <w:t>，身份</w:t>
      </w:r>
      <w:r w:rsidRPr="00481E6A">
        <w:rPr>
          <w:rFonts w:ascii="仿宋" w:eastAsia="仿宋" w:hAnsi="仿宋"/>
          <w:sz w:val="32"/>
          <w:szCs w:val="32"/>
        </w:rPr>
        <w:t>证</w:t>
      </w:r>
      <w:r w:rsidRPr="00481E6A">
        <w:rPr>
          <w:rFonts w:ascii="仿宋" w:eastAsia="仿宋" w:hAnsi="仿宋" w:hint="eastAsia"/>
          <w:sz w:val="32"/>
          <w:szCs w:val="32"/>
        </w:rPr>
        <w:t>件</w:t>
      </w:r>
      <w:r w:rsidRPr="00481E6A">
        <w:rPr>
          <w:rFonts w:ascii="仿宋" w:eastAsia="仿宋" w:hAnsi="仿宋"/>
          <w:sz w:val="32"/>
          <w:szCs w:val="32"/>
        </w:rPr>
        <w:t>号</w:t>
      </w:r>
      <w:r w:rsidRPr="00481E6A">
        <w:rPr>
          <w:rFonts w:ascii="仿宋" w:eastAsia="仿宋" w:hAnsi="仿宋" w:hint="eastAsia"/>
          <w:sz w:val="32"/>
          <w:szCs w:val="32"/>
        </w:rPr>
        <w:t>码</w:t>
      </w:r>
      <w:r w:rsidRPr="00481E6A">
        <w:rPr>
          <w:rFonts w:ascii="仿宋" w:eastAsia="仿宋" w:hAnsi="仿宋"/>
          <w:sz w:val="32"/>
          <w:szCs w:val="32"/>
        </w:rPr>
        <w:t>：</w:t>
      </w:r>
      <w:r w:rsidRPr="00481E6A">
        <w:rPr>
          <w:rFonts w:ascii="仿宋" w:eastAsia="仿宋" w:hAnsi="仿宋"/>
          <w:sz w:val="32"/>
          <w:szCs w:val="32"/>
          <w:u w:val="single"/>
        </w:rPr>
        <w:t xml:space="preserve">　　</w:t>
      </w:r>
      <w:r w:rsidRPr="00481E6A">
        <w:rPr>
          <w:rFonts w:ascii="仿宋" w:eastAsia="仿宋" w:hAnsi="仿宋" w:hint="eastAsia"/>
          <w:sz w:val="32"/>
          <w:szCs w:val="32"/>
          <w:u w:val="single"/>
        </w:rPr>
        <w:t xml:space="preserve">　   </w:t>
      </w:r>
      <w:r w:rsidRPr="00481E6A">
        <w:rPr>
          <w:rFonts w:ascii="仿宋" w:eastAsia="仿宋" w:hAnsi="仿宋"/>
          <w:sz w:val="32"/>
          <w:szCs w:val="32"/>
          <w:u w:val="single"/>
        </w:rPr>
        <w:t xml:space="preserve">　　　　</w:t>
      </w:r>
      <w:r w:rsidRPr="00481E6A">
        <w:rPr>
          <w:rFonts w:ascii="仿宋" w:eastAsia="仿宋" w:hAnsi="仿宋" w:hint="eastAsia"/>
          <w:sz w:val="32"/>
          <w:szCs w:val="32"/>
          <w:u w:val="single"/>
        </w:rPr>
        <w:t xml:space="preserve">   </w:t>
      </w:r>
      <w:r w:rsidRPr="00481E6A">
        <w:rPr>
          <w:rFonts w:ascii="仿宋" w:eastAsia="仿宋" w:hAnsi="仿宋" w:hint="eastAsia"/>
          <w:sz w:val="32"/>
          <w:szCs w:val="32"/>
        </w:rPr>
        <w:t>，</w:t>
      </w:r>
    </w:p>
    <w:p w:rsidR="00D56216" w:rsidRPr="00481E6A" w:rsidRDefault="00D56216" w:rsidP="00ED16CC">
      <w:pPr>
        <w:ind w:firstLineChars="200" w:firstLine="640"/>
        <w:rPr>
          <w:rFonts w:ascii="仿宋" w:eastAsia="仿宋" w:hAnsi="仿宋"/>
          <w:sz w:val="32"/>
          <w:szCs w:val="32"/>
        </w:rPr>
      </w:pPr>
      <w:r w:rsidRPr="00481E6A">
        <w:rPr>
          <w:rFonts w:ascii="仿宋" w:eastAsia="仿宋" w:hAnsi="仿宋" w:hint="eastAsia"/>
          <w:sz w:val="32"/>
          <w:szCs w:val="32"/>
        </w:rPr>
        <w:t>系全</w:t>
      </w:r>
      <w:r w:rsidRPr="00481E6A">
        <w:rPr>
          <w:rFonts w:ascii="仿宋" w:eastAsia="仿宋" w:hAnsi="仿宋"/>
          <w:sz w:val="32"/>
          <w:szCs w:val="32"/>
        </w:rPr>
        <w:t>国扶贫开发信息系统业务管理子系统国家或省级认定</w:t>
      </w:r>
      <w:r w:rsidRPr="00481E6A">
        <w:rPr>
          <w:rFonts w:ascii="仿宋" w:eastAsia="仿宋" w:hAnsi="仿宋" w:hint="eastAsia"/>
          <w:sz w:val="32"/>
          <w:szCs w:val="32"/>
        </w:rPr>
        <w:t>建档立卡贫困户。</w:t>
      </w:r>
    </w:p>
    <w:p w:rsidR="00D56216" w:rsidRPr="00481E6A" w:rsidRDefault="00D56216" w:rsidP="00ED16CC">
      <w:pPr>
        <w:ind w:firstLineChars="200" w:firstLine="640"/>
        <w:rPr>
          <w:rFonts w:ascii="仿宋" w:eastAsia="仿宋" w:hAnsi="仿宋"/>
          <w:sz w:val="32"/>
          <w:szCs w:val="32"/>
        </w:rPr>
      </w:pPr>
      <w:r w:rsidRPr="00481E6A">
        <w:rPr>
          <w:rFonts w:ascii="仿宋" w:eastAsia="仿宋" w:hAnsi="仿宋" w:hint="eastAsia"/>
          <w:sz w:val="32"/>
          <w:szCs w:val="32"/>
        </w:rPr>
        <w:t>特此证明。</w:t>
      </w:r>
    </w:p>
    <w:p w:rsidR="00D56216" w:rsidRPr="00481E6A" w:rsidRDefault="00D56216" w:rsidP="00ED16CC">
      <w:pPr>
        <w:ind w:firstLineChars="200" w:firstLine="640"/>
        <w:rPr>
          <w:rFonts w:ascii="仿宋" w:eastAsia="仿宋" w:hAnsi="仿宋"/>
          <w:sz w:val="32"/>
          <w:szCs w:val="32"/>
        </w:rPr>
      </w:pPr>
      <w:r w:rsidRPr="00481E6A">
        <w:rPr>
          <w:rFonts w:ascii="仿宋" w:eastAsia="仿宋" w:hAnsi="仿宋" w:hint="eastAsia"/>
          <w:sz w:val="32"/>
          <w:szCs w:val="32"/>
        </w:rPr>
        <w:t>脱贫属性：□ 未脱贫    □ 已脱贫享受政策</w:t>
      </w:r>
    </w:p>
    <w:p w:rsidR="00D56216" w:rsidRPr="00481E6A" w:rsidRDefault="00D56216" w:rsidP="00ED16CC">
      <w:pPr>
        <w:ind w:firstLineChars="200" w:firstLine="640"/>
        <w:rPr>
          <w:rFonts w:ascii="仿宋" w:eastAsia="仿宋" w:hAnsi="仿宋"/>
          <w:sz w:val="32"/>
          <w:szCs w:val="32"/>
        </w:rPr>
      </w:pPr>
      <w:r w:rsidRPr="00481E6A">
        <w:rPr>
          <w:rFonts w:ascii="仿宋" w:eastAsia="仿宋" w:hAnsi="仿宋" w:hint="eastAsia"/>
          <w:sz w:val="32"/>
          <w:szCs w:val="32"/>
        </w:rPr>
        <w:t>证明人：            联系电话：</w:t>
      </w:r>
    </w:p>
    <w:p w:rsidR="00D56216" w:rsidRPr="00481E6A" w:rsidRDefault="00D56216" w:rsidP="00ED16CC">
      <w:pPr>
        <w:ind w:firstLineChars="200" w:firstLine="640"/>
        <w:rPr>
          <w:rFonts w:ascii="仿宋" w:eastAsia="仿宋" w:hAnsi="仿宋"/>
          <w:sz w:val="32"/>
          <w:szCs w:val="32"/>
        </w:rPr>
      </w:pPr>
    </w:p>
    <w:p w:rsidR="00D56216" w:rsidRPr="00481E6A" w:rsidRDefault="00D56216" w:rsidP="00345BF5">
      <w:pPr>
        <w:ind w:firstLineChars="200" w:firstLine="640"/>
        <w:jc w:val="right"/>
        <w:rPr>
          <w:rFonts w:ascii="仿宋" w:eastAsia="仿宋" w:hAnsi="仿宋"/>
          <w:sz w:val="32"/>
          <w:szCs w:val="32"/>
        </w:rPr>
      </w:pPr>
      <w:r w:rsidRPr="00481E6A">
        <w:rPr>
          <w:rFonts w:ascii="仿宋" w:eastAsia="仿宋" w:hAnsi="仿宋" w:hint="eastAsia"/>
          <w:sz w:val="32"/>
          <w:szCs w:val="32"/>
        </w:rPr>
        <w:t>（镇</w:t>
      </w:r>
      <w:r w:rsidRPr="00481E6A">
        <w:rPr>
          <w:rFonts w:ascii="仿宋" w:eastAsia="仿宋" w:hAnsi="仿宋"/>
          <w:sz w:val="32"/>
          <w:szCs w:val="32"/>
        </w:rPr>
        <w:t>级</w:t>
      </w:r>
      <w:r w:rsidRPr="00481E6A">
        <w:rPr>
          <w:rFonts w:ascii="仿宋" w:eastAsia="仿宋" w:hAnsi="仿宋" w:hint="eastAsia"/>
          <w:sz w:val="32"/>
          <w:szCs w:val="32"/>
        </w:rPr>
        <w:t>或县</w:t>
      </w:r>
      <w:r w:rsidRPr="00481E6A">
        <w:rPr>
          <w:rFonts w:ascii="仿宋" w:eastAsia="仿宋" w:hAnsi="仿宋"/>
          <w:sz w:val="32"/>
          <w:szCs w:val="32"/>
        </w:rPr>
        <w:t>级</w:t>
      </w:r>
      <w:r w:rsidRPr="00481E6A">
        <w:rPr>
          <w:rFonts w:ascii="仿宋" w:eastAsia="仿宋" w:hAnsi="仿宋" w:hint="eastAsia"/>
          <w:sz w:val="32"/>
          <w:szCs w:val="32"/>
        </w:rPr>
        <w:t>扶贫办盖章）</w:t>
      </w:r>
    </w:p>
    <w:p w:rsidR="009B1E54" w:rsidRPr="00481E6A" w:rsidRDefault="00D56216" w:rsidP="00345BF5">
      <w:pPr>
        <w:ind w:firstLineChars="200" w:firstLine="640"/>
        <w:jc w:val="right"/>
        <w:rPr>
          <w:rFonts w:ascii="仿宋" w:eastAsia="仿宋" w:hAnsi="仿宋"/>
          <w:sz w:val="32"/>
          <w:szCs w:val="32"/>
        </w:rPr>
      </w:pPr>
      <w:r w:rsidRPr="00481E6A">
        <w:rPr>
          <w:rFonts w:ascii="仿宋" w:eastAsia="仿宋" w:hAnsi="仿宋" w:hint="eastAsia"/>
          <w:sz w:val="32"/>
          <w:szCs w:val="32"/>
        </w:rPr>
        <w:t>年   月   日</w:t>
      </w:r>
    </w:p>
    <w:p w:rsidR="009B1E54" w:rsidRDefault="009B1E54" w:rsidP="00345BF5">
      <w:pPr>
        <w:widowControl/>
        <w:rPr>
          <w:rFonts w:ascii="黑体" w:eastAsia="黑体" w:hAnsi="黑体"/>
          <w:color w:val="000000"/>
          <w:sz w:val="32"/>
          <w:szCs w:val="32"/>
        </w:rPr>
      </w:pPr>
      <w:r>
        <w:rPr>
          <w:rFonts w:ascii="仿宋_GB2312" w:eastAsia="仿宋_GB2312"/>
          <w:sz w:val="32"/>
          <w:szCs w:val="32"/>
        </w:rPr>
        <w:br w:type="page"/>
      </w:r>
      <w:r w:rsidR="005A0844">
        <w:rPr>
          <w:rFonts w:ascii="黑体" w:eastAsia="黑体" w:hAnsi="黑体" w:hint="eastAsia"/>
          <w:color w:val="000000"/>
          <w:sz w:val="32"/>
          <w:szCs w:val="32"/>
        </w:rPr>
        <w:lastRenderedPageBreak/>
        <w:t>附件4</w:t>
      </w:r>
    </w:p>
    <w:p w:rsidR="005A0844" w:rsidRPr="00A4268A" w:rsidRDefault="005A0844" w:rsidP="00AB34E8">
      <w:pPr>
        <w:spacing w:afterLines="100" w:line="780" w:lineRule="atLeast"/>
        <w:ind w:firstLineChars="200" w:firstLine="880"/>
        <w:jc w:val="center"/>
        <w:rPr>
          <w:rFonts w:ascii="黑体" w:eastAsia="黑体" w:hAnsi="黑体" w:cs="Arial"/>
          <w:color w:val="000000"/>
          <w:sz w:val="44"/>
          <w:szCs w:val="44"/>
        </w:rPr>
      </w:pPr>
      <w:r w:rsidRPr="00A4268A">
        <w:rPr>
          <w:rFonts w:ascii="黑体" w:eastAsia="黑体" w:hAnsi="黑体" w:cs="Arial" w:hint="eastAsia"/>
          <w:color w:val="000000"/>
          <w:sz w:val="44"/>
          <w:szCs w:val="44"/>
        </w:rPr>
        <w:t>青岛理工</w:t>
      </w:r>
      <w:r w:rsidRPr="00A4268A">
        <w:rPr>
          <w:rFonts w:ascii="黑体" w:eastAsia="黑体" w:hAnsi="黑体" w:cs="Arial"/>
          <w:color w:val="000000"/>
          <w:sz w:val="44"/>
          <w:szCs w:val="44"/>
        </w:rPr>
        <w:t>大学学费减免办法</w:t>
      </w:r>
    </w:p>
    <w:p w:rsidR="005A0844" w:rsidRPr="00A4268A" w:rsidRDefault="005A0844" w:rsidP="00805E4D">
      <w:pPr>
        <w:spacing w:line="560" w:lineRule="exact"/>
        <w:ind w:firstLineChars="200" w:firstLine="643"/>
        <w:rPr>
          <w:rFonts w:ascii="仿宋" w:eastAsia="仿宋" w:hAnsi="仿宋" w:cs="Arial"/>
          <w:color w:val="000000"/>
          <w:sz w:val="32"/>
          <w:szCs w:val="32"/>
        </w:rPr>
      </w:pPr>
      <w:r w:rsidRPr="00A4268A">
        <w:rPr>
          <w:rFonts w:ascii="仿宋" w:eastAsia="仿宋" w:hAnsi="仿宋" w:cs="Arial"/>
          <w:b/>
          <w:color w:val="000000"/>
          <w:sz w:val="32"/>
          <w:szCs w:val="32"/>
        </w:rPr>
        <w:t>第一条</w:t>
      </w:r>
      <w:r w:rsidRPr="00A4268A">
        <w:rPr>
          <w:rFonts w:ascii="仿宋" w:eastAsia="仿宋" w:hAnsi="仿宋" w:cs="Arial" w:hint="eastAsia"/>
          <w:color w:val="000000"/>
          <w:sz w:val="32"/>
          <w:szCs w:val="32"/>
        </w:rPr>
        <w:t xml:space="preserve">  </w:t>
      </w:r>
      <w:r w:rsidRPr="00A4268A">
        <w:rPr>
          <w:rFonts w:ascii="仿宋" w:eastAsia="仿宋" w:hAnsi="仿宋" w:cs="Arial"/>
          <w:color w:val="000000"/>
          <w:sz w:val="32"/>
          <w:szCs w:val="32"/>
        </w:rPr>
        <w:t>为保障经济上确有极特殊困难的学生能够顺利完成学业，根据教育部、财政部和</w:t>
      </w:r>
      <w:r w:rsidRPr="00A4268A">
        <w:rPr>
          <w:rFonts w:ascii="仿宋" w:eastAsia="仿宋" w:hAnsi="仿宋" w:cs="Arial" w:hint="eastAsia"/>
          <w:color w:val="000000"/>
          <w:sz w:val="32"/>
          <w:szCs w:val="32"/>
        </w:rPr>
        <w:t>山东</w:t>
      </w:r>
      <w:r w:rsidRPr="00A4268A">
        <w:rPr>
          <w:rFonts w:ascii="仿宋" w:eastAsia="仿宋" w:hAnsi="仿宋" w:cs="Arial"/>
          <w:color w:val="000000"/>
          <w:sz w:val="32"/>
          <w:szCs w:val="32"/>
        </w:rPr>
        <w:t>省教育厅等相关文件精神和要求，结合学校实际，制定本办法。</w:t>
      </w:r>
    </w:p>
    <w:p w:rsidR="005A0844" w:rsidRPr="00A4268A" w:rsidRDefault="005A0844" w:rsidP="00805E4D">
      <w:pPr>
        <w:spacing w:line="560" w:lineRule="exact"/>
        <w:ind w:firstLineChars="200" w:firstLine="643"/>
        <w:rPr>
          <w:rFonts w:ascii="仿宋" w:eastAsia="仿宋" w:hAnsi="仿宋" w:cs="Arial"/>
          <w:color w:val="000000"/>
          <w:sz w:val="32"/>
          <w:szCs w:val="32"/>
        </w:rPr>
      </w:pPr>
      <w:r w:rsidRPr="00A4268A">
        <w:rPr>
          <w:rFonts w:ascii="仿宋" w:eastAsia="仿宋" w:hAnsi="仿宋" w:cs="Arial"/>
          <w:b/>
          <w:color w:val="000000"/>
          <w:sz w:val="32"/>
          <w:szCs w:val="32"/>
        </w:rPr>
        <w:t>第二条</w:t>
      </w:r>
      <w:r w:rsidRPr="00A4268A">
        <w:rPr>
          <w:rFonts w:ascii="仿宋" w:eastAsia="仿宋" w:hAnsi="仿宋" w:cs="Arial" w:hint="eastAsia"/>
          <w:color w:val="000000"/>
          <w:sz w:val="32"/>
          <w:szCs w:val="32"/>
        </w:rPr>
        <w:t xml:space="preserve">  </w:t>
      </w:r>
      <w:r w:rsidRPr="00A4268A">
        <w:rPr>
          <w:rFonts w:ascii="仿宋" w:eastAsia="仿宋" w:hAnsi="仿宋" w:cs="Arial"/>
          <w:color w:val="000000"/>
          <w:sz w:val="32"/>
          <w:szCs w:val="32"/>
        </w:rPr>
        <w:t>凡在籍</w:t>
      </w:r>
      <w:r w:rsidR="00B1044C">
        <w:rPr>
          <w:rFonts w:ascii="仿宋" w:eastAsia="仿宋" w:hAnsi="仿宋" w:cs="Arial" w:hint="eastAsia"/>
          <w:color w:val="000000"/>
          <w:sz w:val="32"/>
          <w:szCs w:val="32"/>
        </w:rPr>
        <w:t>全日制</w:t>
      </w:r>
      <w:r w:rsidRPr="00A4268A">
        <w:rPr>
          <w:rFonts w:ascii="仿宋" w:eastAsia="仿宋" w:hAnsi="仿宋" w:cs="Arial"/>
          <w:color w:val="000000"/>
          <w:sz w:val="32"/>
          <w:szCs w:val="32"/>
        </w:rPr>
        <w:t>本</w:t>
      </w:r>
      <w:r w:rsidRPr="00A4268A">
        <w:rPr>
          <w:rFonts w:ascii="仿宋" w:eastAsia="仿宋" w:hAnsi="仿宋" w:cs="Arial" w:hint="eastAsia"/>
          <w:color w:val="000000"/>
          <w:sz w:val="32"/>
          <w:szCs w:val="32"/>
        </w:rPr>
        <w:t>专</w:t>
      </w:r>
      <w:r w:rsidRPr="00A4268A">
        <w:rPr>
          <w:rFonts w:ascii="仿宋" w:eastAsia="仿宋" w:hAnsi="仿宋" w:cs="Arial"/>
          <w:color w:val="000000"/>
          <w:sz w:val="32"/>
          <w:szCs w:val="32"/>
        </w:rPr>
        <w:t>科学生经济上确有特殊困难，无力支付学费的，可申请减免学费。</w:t>
      </w:r>
    </w:p>
    <w:p w:rsidR="005A0844" w:rsidRPr="00A4268A" w:rsidRDefault="005A0844" w:rsidP="00805E4D">
      <w:pPr>
        <w:spacing w:line="560" w:lineRule="exact"/>
        <w:ind w:firstLineChars="200" w:firstLine="643"/>
        <w:rPr>
          <w:rFonts w:ascii="仿宋" w:eastAsia="仿宋" w:hAnsi="仿宋" w:cs="Arial"/>
          <w:color w:val="000000"/>
          <w:sz w:val="32"/>
          <w:szCs w:val="32"/>
        </w:rPr>
      </w:pPr>
      <w:r w:rsidRPr="00A4268A">
        <w:rPr>
          <w:rFonts w:ascii="仿宋" w:eastAsia="仿宋" w:hAnsi="仿宋" w:cs="Arial"/>
          <w:b/>
          <w:color w:val="000000"/>
          <w:sz w:val="32"/>
          <w:szCs w:val="32"/>
        </w:rPr>
        <w:t>第三条</w:t>
      </w:r>
      <w:r w:rsidRPr="00A4268A">
        <w:rPr>
          <w:rFonts w:ascii="仿宋" w:eastAsia="仿宋" w:hAnsi="仿宋" w:cs="Arial" w:hint="eastAsia"/>
          <w:color w:val="000000"/>
          <w:sz w:val="32"/>
          <w:szCs w:val="32"/>
        </w:rPr>
        <w:t xml:space="preserve">  </w:t>
      </w:r>
      <w:r w:rsidRPr="00A4268A">
        <w:rPr>
          <w:rFonts w:ascii="仿宋" w:eastAsia="仿宋" w:hAnsi="仿宋" w:cs="Arial"/>
          <w:color w:val="000000"/>
          <w:sz w:val="32"/>
          <w:szCs w:val="32"/>
        </w:rPr>
        <w:t>学费减免原则</w:t>
      </w:r>
    </w:p>
    <w:p w:rsidR="005A0844" w:rsidRPr="00A4268A" w:rsidRDefault="005A0844" w:rsidP="00805E4D">
      <w:pPr>
        <w:spacing w:line="560" w:lineRule="exact"/>
        <w:ind w:firstLineChars="200" w:firstLine="640"/>
        <w:rPr>
          <w:rFonts w:ascii="仿宋" w:eastAsia="仿宋" w:hAnsi="仿宋" w:cs="Arial"/>
          <w:color w:val="000000"/>
          <w:sz w:val="32"/>
          <w:szCs w:val="32"/>
        </w:rPr>
      </w:pPr>
      <w:r w:rsidRPr="00A4268A">
        <w:rPr>
          <w:rFonts w:ascii="仿宋" w:eastAsia="仿宋" w:hAnsi="仿宋" w:cs="Arial"/>
          <w:color w:val="000000"/>
          <w:sz w:val="32"/>
          <w:szCs w:val="32"/>
        </w:rPr>
        <w:t>(一)公开、公平、公正的原则；</w:t>
      </w:r>
    </w:p>
    <w:p w:rsidR="005A0844" w:rsidRPr="00A4268A" w:rsidRDefault="005A0844" w:rsidP="00805E4D">
      <w:pPr>
        <w:spacing w:line="560" w:lineRule="exact"/>
        <w:ind w:firstLineChars="200" w:firstLine="640"/>
        <w:rPr>
          <w:rFonts w:ascii="仿宋" w:eastAsia="仿宋" w:hAnsi="仿宋" w:cs="Arial"/>
          <w:color w:val="000000"/>
          <w:sz w:val="32"/>
          <w:szCs w:val="32"/>
        </w:rPr>
      </w:pPr>
      <w:r w:rsidRPr="00A4268A">
        <w:rPr>
          <w:rFonts w:ascii="仿宋" w:eastAsia="仿宋" w:hAnsi="仿宋" w:cs="Arial"/>
          <w:color w:val="000000"/>
          <w:sz w:val="32"/>
          <w:szCs w:val="32"/>
        </w:rPr>
        <w:t>(二)应缴尽缴</w:t>
      </w:r>
      <w:r w:rsidR="00805E4D">
        <w:rPr>
          <w:rFonts w:ascii="仿宋" w:eastAsia="仿宋" w:hAnsi="仿宋" w:cs="Arial" w:hint="eastAsia"/>
          <w:color w:val="000000"/>
          <w:sz w:val="32"/>
          <w:szCs w:val="32"/>
        </w:rPr>
        <w:t>、</w:t>
      </w:r>
      <w:r w:rsidRPr="00A4268A">
        <w:rPr>
          <w:rFonts w:ascii="仿宋" w:eastAsia="仿宋" w:hAnsi="仿宋" w:cs="Arial"/>
          <w:color w:val="000000"/>
          <w:sz w:val="32"/>
          <w:szCs w:val="32"/>
        </w:rPr>
        <w:t>按需减免的原则；</w:t>
      </w:r>
    </w:p>
    <w:p w:rsidR="005A0844" w:rsidRPr="00A4268A" w:rsidRDefault="005A0844" w:rsidP="00805E4D">
      <w:pPr>
        <w:spacing w:line="560" w:lineRule="exact"/>
        <w:ind w:firstLineChars="200" w:firstLine="640"/>
        <w:rPr>
          <w:rFonts w:ascii="仿宋" w:eastAsia="仿宋" w:hAnsi="仿宋" w:cs="Arial"/>
          <w:color w:val="000000"/>
          <w:sz w:val="32"/>
          <w:szCs w:val="32"/>
        </w:rPr>
      </w:pPr>
      <w:r w:rsidRPr="00A4268A">
        <w:rPr>
          <w:rFonts w:ascii="仿宋" w:eastAsia="仿宋" w:hAnsi="仿宋" w:cs="Arial"/>
          <w:color w:val="000000"/>
          <w:sz w:val="32"/>
          <w:szCs w:val="32"/>
        </w:rPr>
        <w:t>(三)先贷款</w:t>
      </w:r>
      <w:r w:rsidR="00805E4D">
        <w:rPr>
          <w:rFonts w:ascii="仿宋" w:eastAsia="仿宋" w:hAnsi="仿宋" w:cs="Arial" w:hint="eastAsia"/>
          <w:color w:val="000000"/>
          <w:sz w:val="32"/>
          <w:szCs w:val="32"/>
        </w:rPr>
        <w:t>、</w:t>
      </w:r>
      <w:r w:rsidRPr="00A4268A">
        <w:rPr>
          <w:rFonts w:ascii="仿宋" w:eastAsia="仿宋" w:hAnsi="仿宋" w:cs="Arial"/>
          <w:color w:val="000000"/>
          <w:sz w:val="32"/>
          <w:szCs w:val="32"/>
        </w:rPr>
        <w:t>后减免的原则；</w:t>
      </w:r>
    </w:p>
    <w:p w:rsidR="005A0844" w:rsidRPr="00A4268A" w:rsidRDefault="005A0844" w:rsidP="00805E4D">
      <w:pPr>
        <w:spacing w:line="560" w:lineRule="exact"/>
        <w:ind w:firstLineChars="200" w:firstLine="640"/>
        <w:rPr>
          <w:rFonts w:ascii="仿宋" w:eastAsia="仿宋" w:hAnsi="仿宋" w:cs="Arial"/>
          <w:color w:val="000000"/>
          <w:sz w:val="32"/>
          <w:szCs w:val="32"/>
        </w:rPr>
      </w:pPr>
      <w:r w:rsidRPr="00A4268A">
        <w:rPr>
          <w:rFonts w:ascii="仿宋" w:eastAsia="仿宋" w:hAnsi="仿宋" w:cs="Arial"/>
          <w:color w:val="000000"/>
          <w:sz w:val="32"/>
          <w:szCs w:val="32"/>
        </w:rPr>
        <w:t>(四)确保减免到人的原则。</w:t>
      </w:r>
    </w:p>
    <w:p w:rsidR="00B1044C" w:rsidRDefault="005A0844" w:rsidP="00805E4D">
      <w:pPr>
        <w:ind w:firstLineChars="200" w:firstLine="643"/>
        <w:rPr>
          <w:rFonts w:ascii="仿宋" w:eastAsia="仿宋" w:hAnsi="仿宋" w:cs="Arial"/>
          <w:color w:val="000000"/>
          <w:sz w:val="32"/>
          <w:szCs w:val="32"/>
        </w:rPr>
      </w:pPr>
      <w:r w:rsidRPr="00A4268A">
        <w:rPr>
          <w:rFonts w:ascii="仿宋" w:eastAsia="仿宋" w:hAnsi="仿宋" w:cs="Arial"/>
          <w:b/>
          <w:color w:val="000000"/>
          <w:sz w:val="32"/>
          <w:szCs w:val="32"/>
        </w:rPr>
        <w:t>第四条</w:t>
      </w:r>
      <w:r w:rsidRPr="00A4268A">
        <w:rPr>
          <w:rFonts w:ascii="仿宋" w:eastAsia="仿宋" w:hAnsi="仿宋" w:cs="Arial" w:hint="eastAsia"/>
          <w:color w:val="000000"/>
          <w:sz w:val="32"/>
          <w:szCs w:val="32"/>
        </w:rPr>
        <w:t xml:space="preserve">  </w:t>
      </w:r>
      <w:r w:rsidRPr="00A4268A">
        <w:rPr>
          <w:rFonts w:ascii="仿宋" w:eastAsia="仿宋" w:hAnsi="仿宋" w:cs="Arial"/>
          <w:color w:val="000000"/>
          <w:sz w:val="32"/>
          <w:szCs w:val="32"/>
        </w:rPr>
        <w:t>国家特殊政策性减免严格按照相关政策进行。学校掌握的学费减免，减免额度根据申请者的具体情况确定</w:t>
      </w:r>
      <w:r w:rsidR="00B1044C">
        <w:rPr>
          <w:rFonts w:ascii="仿宋" w:eastAsia="仿宋" w:hAnsi="仿宋" w:cs="Arial" w:hint="eastAsia"/>
          <w:color w:val="000000"/>
          <w:sz w:val="32"/>
          <w:szCs w:val="32"/>
        </w:rPr>
        <w:t xml:space="preserve">。 </w:t>
      </w:r>
    </w:p>
    <w:p w:rsidR="00D3051A" w:rsidRPr="00805E4D" w:rsidRDefault="00D3051A" w:rsidP="00805E4D">
      <w:pPr>
        <w:ind w:firstLineChars="200" w:firstLine="643"/>
        <w:rPr>
          <w:rFonts w:ascii="仿宋" w:eastAsia="仿宋" w:hAnsi="仿宋" w:cs="Arial"/>
          <w:color w:val="000000"/>
          <w:sz w:val="32"/>
          <w:szCs w:val="32"/>
        </w:rPr>
      </w:pPr>
      <w:r w:rsidRPr="00805E4D">
        <w:rPr>
          <w:rFonts w:ascii="仿宋" w:eastAsia="仿宋" w:hAnsi="仿宋" w:cs="Arial" w:hint="eastAsia"/>
          <w:b/>
          <w:color w:val="000000"/>
          <w:sz w:val="32"/>
          <w:szCs w:val="32"/>
        </w:rPr>
        <w:t>第五条</w:t>
      </w:r>
      <w:r w:rsidRPr="00805E4D">
        <w:rPr>
          <w:rFonts w:ascii="仿宋" w:eastAsia="仿宋" w:hAnsi="仿宋" w:cs="Arial" w:hint="eastAsia"/>
          <w:color w:val="000000"/>
          <w:sz w:val="32"/>
          <w:szCs w:val="32"/>
        </w:rPr>
        <w:t xml:space="preserve">  学费减免申请条件</w:t>
      </w:r>
    </w:p>
    <w:p w:rsidR="00B1044C" w:rsidRPr="00805E4D" w:rsidRDefault="00D3051A" w:rsidP="00805E4D">
      <w:pPr>
        <w:ind w:firstLineChars="200" w:firstLine="640"/>
        <w:rPr>
          <w:rFonts w:ascii="仿宋_GB2312" w:eastAsia="仿宋_GB2312" w:hAnsi="仿宋_GB2312"/>
          <w:color w:val="000000"/>
          <w:kern w:val="0"/>
          <w:sz w:val="24"/>
          <w:szCs w:val="24"/>
        </w:rPr>
      </w:pPr>
      <w:r w:rsidRPr="00805E4D">
        <w:rPr>
          <w:rFonts w:ascii="仿宋" w:eastAsia="仿宋" w:hAnsi="仿宋" w:cs="Arial" w:hint="eastAsia"/>
          <w:color w:val="000000"/>
          <w:sz w:val="32"/>
          <w:szCs w:val="32"/>
        </w:rPr>
        <w:t>符合下列条件者，</w:t>
      </w:r>
      <w:r w:rsidR="00B1044C" w:rsidRPr="00805E4D">
        <w:rPr>
          <w:rFonts w:ascii="仿宋" w:eastAsia="仿宋" w:hAnsi="仿宋" w:cs="Arial" w:hint="eastAsia"/>
          <w:color w:val="000000"/>
          <w:sz w:val="32"/>
          <w:szCs w:val="32"/>
        </w:rPr>
        <w:t>主动申请国家助学贷款，且</w:t>
      </w:r>
      <w:r w:rsidR="004433D4" w:rsidRPr="00805E4D">
        <w:rPr>
          <w:rFonts w:ascii="仿宋" w:eastAsia="仿宋" w:hAnsi="仿宋" w:cs="Arial" w:hint="eastAsia"/>
          <w:color w:val="000000"/>
          <w:sz w:val="32"/>
          <w:szCs w:val="32"/>
        </w:rPr>
        <w:t>当学年度</w:t>
      </w:r>
      <w:r w:rsidR="00B1044C" w:rsidRPr="00805E4D">
        <w:rPr>
          <w:rFonts w:ascii="仿宋" w:eastAsia="仿宋" w:hAnsi="仿宋" w:cs="Arial" w:hint="eastAsia"/>
          <w:color w:val="000000"/>
          <w:sz w:val="32"/>
          <w:szCs w:val="32"/>
        </w:rPr>
        <w:t>受助金额未达到学校家庭经济困难学生平均</w:t>
      </w:r>
      <w:r w:rsidR="004433D4" w:rsidRPr="00805E4D">
        <w:rPr>
          <w:rFonts w:ascii="仿宋" w:eastAsia="仿宋" w:hAnsi="仿宋" w:cs="Arial" w:hint="eastAsia"/>
          <w:color w:val="000000"/>
          <w:sz w:val="32"/>
          <w:szCs w:val="32"/>
        </w:rPr>
        <w:t>资助</w:t>
      </w:r>
      <w:r w:rsidR="00B1044C" w:rsidRPr="00805E4D">
        <w:rPr>
          <w:rFonts w:ascii="仿宋" w:eastAsia="仿宋" w:hAnsi="仿宋" w:cs="Arial" w:hint="eastAsia"/>
          <w:color w:val="000000"/>
          <w:sz w:val="32"/>
          <w:szCs w:val="32"/>
        </w:rPr>
        <w:t>标准，可申请学费减免：</w:t>
      </w:r>
    </w:p>
    <w:p w:rsidR="004433D4" w:rsidRPr="00805E4D" w:rsidRDefault="004433D4" w:rsidP="00805E4D">
      <w:pPr>
        <w:spacing w:line="560" w:lineRule="exact"/>
        <w:ind w:firstLineChars="200" w:firstLine="640"/>
        <w:rPr>
          <w:rFonts w:ascii="仿宋" w:eastAsia="仿宋" w:hAnsi="仿宋" w:cs="Arial"/>
          <w:color w:val="000000"/>
          <w:sz w:val="32"/>
          <w:szCs w:val="32"/>
        </w:rPr>
      </w:pPr>
      <w:r w:rsidRPr="00805E4D">
        <w:rPr>
          <w:rFonts w:ascii="仿宋" w:eastAsia="仿宋" w:hAnsi="仿宋" w:cs="Arial" w:hint="eastAsia"/>
          <w:color w:val="000000"/>
          <w:sz w:val="32"/>
          <w:szCs w:val="32"/>
        </w:rPr>
        <w:t>（一）</w:t>
      </w:r>
      <w:r w:rsidR="00D3051A" w:rsidRPr="00805E4D">
        <w:rPr>
          <w:rFonts w:ascii="仿宋" w:eastAsia="仿宋" w:hAnsi="仿宋" w:cs="Arial"/>
          <w:color w:val="000000"/>
          <w:sz w:val="32"/>
          <w:szCs w:val="32"/>
        </w:rPr>
        <w:t>烈士子女，残疾军人子女，因公牺牲人员子女，孤儿或家庭无经济来源者；</w:t>
      </w:r>
    </w:p>
    <w:p w:rsidR="00B1044C" w:rsidRPr="00A4268A" w:rsidRDefault="004433D4" w:rsidP="00805E4D">
      <w:pPr>
        <w:spacing w:line="560" w:lineRule="exact"/>
        <w:ind w:firstLineChars="200" w:firstLine="640"/>
        <w:rPr>
          <w:rFonts w:ascii="仿宋" w:eastAsia="仿宋" w:hAnsi="仿宋" w:cs="Arial"/>
          <w:color w:val="000000"/>
          <w:sz w:val="32"/>
          <w:szCs w:val="32"/>
        </w:rPr>
      </w:pPr>
      <w:r w:rsidRPr="00805E4D">
        <w:rPr>
          <w:rFonts w:ascii="仿宋" w:eastAsia="仿宋" w:hAnsi="仿宋" w:cs="Arial" w:hint="eastAsia"/>
          <w:color w:val="000000"/>
          <w:sz w:val="32"/>
          <w:szCs w:val="32"/>
        </w:rPr>
        <w:t>（二）</w:t>
      </w:r>
      <w:r w:rsidR="005A0844" w:rsidRPr="00805E4D">
        <w:rPr>
          <w:rFonts w:ascii="仿宋" w:eastAsia="仿宋" w:hAnsi="仿宋" w:cs="Arial"/>
          <w:color w:val="000000"/>
          <w:sz w:val="32"/>
          <w:szCs w:val="32"/>
        </w:rPr>
        <w:t>其他特殊原因导致家庭生活特别困难</w:t>
      </w:r>
      <w:r w:rsidR="00D3051A" w:rsidRPr="00805E4D">
        <w:rPr>
          <w:rFonts w:ascii="仿宋" w:eastAsia="仿宋" w:hAnsi="仿宋" w:cs="Arial" w:hint="eastAsia"/>
          <w:color w:val="000000"/>
          <w:sz w:val="32"/>
          <w:szCs w:val="32"/>
        </w:rPr>
        <w:t>者</w:t>
      </w:r>
      <w:r w:rsidR="005A0844" w:rsidRPr="00805E4D">
        <w:rPr>
          <w:rFonts w:ascii="仿宋" w:eastAsia="仿宋" w:hAnsi="仿宋" w:cs="Arial"/>
          <w:color w:val="000000"/>
          <w:sz w:val="32"/>
          <w:szCs w:val="32"/>
        </w:rPr>
        <w:t>。</w:t>
      </w:r>
    </w:p>
    <w:p w:rsidR="005A0844" w:rsidRPr="00A4268A" w:rsidRDefault="005A0844" w:rsidP="00805E4D">
      <w:pPr>
        <w:spacing w:line="560" w:lineRule="exact"/>
        <w:ind w:firstLineChars="200" w:firstLine="643"/>
        <w:rPr>
          <w:rFonts w:ascii="仿宋" w:eastAsia="仿宋" w:hAnsi="仿宋" w:cs="Arial"/>
          <w:color w:val="000000"/>
          <w:sz w:val="32"/>
          <w:szCs w:val="32"/>
        </w:rPr>
      </w:pPr>
      <w:r w:rsidRPr="00A4268A">
        <w:rPr>
          <w:rFonts w:ascii="仿宋" w:eastAsia="仿宋" w:hAnsi="仿宋" w:cs="Arial" w:hint="eastAsia"/>
          <w:b/>
          <w:color w:val="000000"/>
          <w:sz w:val="32"/>
          <w:szCs w:val="32"/>
        </w:rPr>
        <w:t>第</w:t>
      </w:r>
      <w:r w:rsidR="00F944A1">
        <w:rPr>
          <w:rFonts w:ascii="仿宋" w:eastAsia="仿宋" w:hAnsi="仿宋" w:cs="Arial" w:hint="eastAsia"/>
          <w:b/>
          <w:color w:val="000000"/>
          <w:sz w:val="32"/>
          <w:szCs w:val="32"/>
        </w:rPr>
        <w:t>六</w:t>
      </w:r>
      <w:r w:rsidRPr="00A4268A">
        <w:rPr>
          <w:rFonts w:ascii="仿宋" w:eastAsia="仿宋" w:hAnsi="仿宋" w:cs="Arial" w:hint="eastAsia"/>
          <w:b/>
          <w:color w:val="000000"/>
          <w:sz w:val="32"/>
          <w:szCs w:val="32"/>
        </w:rPr>
        <w:t>条</w:t>
      </w:r>
      <w:r w:rsidRPr="00A4268A">
        <w:rPr>
          <w:rFonts w:ascii="仿宋" w:eastAsia="仿宋" w:hAnsi="仿宋" w:cs="Arial" w:hint="eastAsia"/>
          <w:color w:val="000000"/>
          <w:sz w:val="32"/>
          <w:szCs w:val="32"/>
        </w:rPr>
        <w:t xml:space="preserve">  学费减免</w:t>
      </w:r>
      <w:r w:rsidR="00805E4D" w:rsidRPr="00A4268A">
        <w:rPr>
          <w:rFonts w:ascii="仿宋" w:eastAsia="仿宋" w:hAnsi="仿宋" w:cs="Arial" w:hint="eastAsia"/>
          <w:color w:val="000000"/>
          <w:sz w:val="32"/>
          <w:szCs w:val="32"/>
        </w:rPr>
        <w:t>办理</w:t>
      </w:r>
      <w:r w:rsidRPr="00A4268A">
        <w:rPr>
          <w:rFonts w:ascii="仿宋" w:eastAsia="仿宋" w:hAnsi="仿宋" w:cs="Arial" w:hint="eastAsia"/>
          <w:color w:val="000000"/>
          <w:sz w:val="32"/>
          <w:szCs w:val="32"/>
        </w:rPr>
        <w:t>程序</w:t>
      </w:r>
    </w:p>
    <w:p w:rsidR="005A0844" w:rsidRPr="00A4268A" w:rsidRDefault="005A0844" w:rsidP="00805E4D">
      <w:pPr>
        <w:spacing w:line="560" w:lineRule="exact"/>
        <w:ind w:firstLineChars="200" w:firstLine="640"/>
        <w:rPr>
          <w:rFonts w:ascii="仿宋" w:eastAsia="仿宋" w:hAnsi="仿宋" w:cs="Arial"/>
          <w:color w:val="000000"/>
          <w:sz w:val="32"/>
          <w:szCs w:val="32"/>
        </w:rPr>
      </w:pPr>
      <w:r w:rsidRPr="00A4268A">
        <w:rPr>
          <w:rFonts w:ascii="仿宋" w:eastAsia="仿宋" w:hAnsi="仿宋" w:cs="Arial" w:hint="eastAsia"/>
          <w:color w:val="000000"/>
          <w:sz w:val="32"/>
          <w:szCs w:val="32"/>
        </w:rPr>
        <w:t>（一）由学生本人向学院提出书面申请，并提供相关证</w:t>
      </w:r>
      <w:r w:rsidRPr="00A4268A">
        <w:rPr>
          <w:rFonts w:ascii="仿宋" w:eastAsia="仿宋" w:hAnsi="仿宋" w:cs="Arial" w:hint="eastAsia"/>
          <w:color w:val="000000"/>
          <w:sz w:val="32"/>
          <w:szCs w:val="32"/>
        </w:rPr>
        <w:lastRenderedPageBreak/>
        <w:t>明材料原件及复印件（验查原件，上交复印件一份）；</w:t>
      </w:r>
    </w:p>
    <w:p w:rsidR="005A0844" w:rsidRPr="00A4268A" w:rsidRDefault="005A0844" w:rsidP="00805E4D">
      <w:pPr>
        <w:spacing w:line="560" w:lineRule="exact"/>
        <w:ind w:firstLineChars="200" w:firstLine="640"/>
        <w:rPr>
          <w:rFonts w:ascii="仿宋" w:eastAsia="仿宋" w:hAnsi="仿宋" w:cs="Arial"/>
          <w:color w:val="000000"/>
          <w:sz w:val="32"/>
          <w:szCs w:val="32"/>
        </w:rPr>
      </w:pPr>
      <w:r w:rsidRPr="00A4268A">
        <w:rPr>
          <w:rFonts w:ascii="仿宋" w:eastAsia="仿宋" w:hAnsi="仿宋" w:cs="Arial" w:hint="eastAsia"/>
          <w:color w:val="000000"/>
          <w:sz w:val="32"/>
          <w:szCs w:val="32"/>
        </w:rPr>
        <w:t>（二）学院学生资助工作小组组长审核，并提出学费减免具体意见；</w:t>
      </w:r>
    </w:p>
    <w:p w:rsidR="005A0844" w:rsidRPr="00A4268A" w:rsidRDefault="005A0844" w:rsidP="00805E4D">
      <w:pPr>
        <w:spacing w:line="560" w:lineRule="exact"/>
        <w:ind w:firstLineChars="200" w:firstLine="640"/>
        <w:rPr>
          <w:rFonts w:ascii="仿宋" w:eastAsia="仿宋" w:hAnsi="仿宋" w:cs="Arial"/>
          <w:color w:val="000000"/>
          <w:sz w:val="32"/>
          <w:szCs w:val="32"/>
        </w:rPr>
      </w:pPr>
      <w:r w:rsidRPr="00A4268A">
        <w:rPr>
          <w:rFonts w:ascii="仿宋" w:eastAsia="仿宋" w:hAnsi="仿宋" w:cs="Arial" w:hint="eastAsia"/>
          <w:color w:val="000000"/>
          <w:sz w:val="32"/>
          <w:szCs w:val="32"/>
        </w:rPr>
        <w:t>（三）经学生工作处审批后，由财务处进行学费减免。</w:t>
      </w:r>
    </w:p>
    <w:p w:rsidR="005A0844" w:rsidRPr="00A4268A" w:rsidRDefault="005A0844" w:rsidP="00805E4D">
      <w:pPr>
        <w:spacing w:line="560" w:lineRule="exact"/>
        <w:ind w:firstLineChars="200" w:firstLine="643"/>
        <w:rPr>
          <w:rFonts w:ascii="仿宋" w:eastAsia="仿宋" w:hAnsi="仿宋" w:cs="Arial"/>
          <w:color w:val="000000"/>
          <w:sz w:val="32"/>
          <w:szCs w:val="32"/>
        </w:rPr>
      </w:pPr>
      <w:r w:rsidRPr="00A4268A">
        <w:rPr>
          <w:rFonts w:ascii="仿宋" w:eastAsia="仿宋" w:hAnsi="仿宋" w:cs="Arial"/>
          <w:b/>
          <w:color w:val="000000"/>
          <w:sz w:val="32"/>
          <w:szCs w:val="32"/>
        </w:rPr>
        <w:t>第</w:t>
      </w:r>
      <w:r w:rsidR="00F944A1">
        <w:rPr>
          <w:rFonts w:ascii="仿宋" w:eastAsia="仿宋" w:hAnsi="仿宋" w:cs="Arial" w:hint="eastAsia"/>
          <w:b/>
          <w:color w:val="000000"/>
          <w:sz w:val="32"/>
          <w:szCs w:val="32"/>
        </w:rPr>
        <w:t>七</w:t>
      </w:r>
      <w:r w:rsidRPr="00A4268A">
        <w:rPr>
          <w:rFonts w:ascii="仿宋" w:eastAsia="仿宋" w:hAnsi="仿宋" w:cs="Arial"/>
          <w:b/>
          <w:color w:val="000000"/>
          <w:sz w:val="32"/>
          <w:szCs w:val="32"/>
        </w:rPr>
        <w:t>条</w:t>
      </w:r>
      <w:r w:rsidRPr="00A4268A">
        <w:rPr>
          <w:rFonts w:ascii="仿宋" w:eastAsia="仿宋" w:hAnsi="仿宋" w:cs="Arial" w:hint="eastAsia"/>
          <w:color w:val="000000"/>
          <w:sz w:val="32"/>
          <w:szCs w:val="32"/>
        </w:rPr>
        <w:t xml:space="preserve">  </w:t>
      </w:r>
      <w:r w:rsidRPr="00A4268A">
        <w:rPr>
          <w:rFonts w:ascii="仿宋" w:eastAsia="仿宋" w:hAnsi="仿宋" w:cs="Arial"/>
          <w:color w:val="000000"/>
          <w:sz w:val="32"/>
          <w:szCs w:val="32"/>
        </w:rPr>
        <w:t>有下列情况之一者，不予减免：</w:t>
      </w:r>
    </w:p>
    <w:p w:rsidR="005A0844" w:rsidRPr="00A4268A" w:rsidRDefault="005A0844" w:rsidP="00805E4D">
      <w:pPr>
        <w:spacing w:line="560" w:lineRule="exact"/>
        <w:ind w:firstLineChars="200" w:firstLine="640"/>
        <w:rPr>
          <w:rFonts w:ascii="仿宋" w:eastAsia="仿宋" w:hAnsi="仿宋" w:cs="Arial"/>
          <w:color w:val="000000"/>
          <w:sz w:val="32"/>
          <w:szCs w:val="32"/>
        </w:rPr>
      </w:pPr>
      <w:r w:rsidRPr="00A4268A">
        <w:rPr>
          <w:rFonts w:ascii="仿宋" w:eastAsia="仿宋" w:hAnsi="仿宋" w:cs="Arial"/>
          <w:color w:val="000000"/>
          <w:sz w:val="32"/>
          <w:szCs w:val="32"/>
        </w:rPr>
        <w:t>(一)上学年内有两门以上(含两门)课程不及格；</w:t>
      </w:r>
    </w:p>
    <w:p w:rsidR="005A0844" w:rsidRPr="00A4268A" w:rsidRDefault="005A0844" w:rsidP="00805E4D">
      <w:pPr>
        <w:spacing w:line="560" w:lineRule="exact"/>
        <w:ind w:firstLineChars="200" w:firstLine="640"/>
        <w:rPr>
          <w:rFonts w:ascii="仿宋" w:eastAsia="仿宋" w:hAnsi="仿宋" w:cs="Arial"/>
          <w:color w:val="000000"/>
          <w:sz w:val="32"/>
          <w:szCs w:val="32"/>
        </w:rPr>
      </w:pPr>
      <w:r w:rsidRPr="00A4268A">
        <w:rPr>
          <w:rFonts w:ascii="仿宋" w:eastAsia="仿宋" w:hAnsi="仿宋" w:cs="Arial"/>
          <w:color w:val="000000"/>
          <w:sz w:val="32"/>
          <w:szCs w:val="32"/>
        </w:rPr>
        <w:t>(二)受到学校纪律处分；</w:t>
      </w:r>
    </w:p>
    <w:p w:rsidR="005A0844" w:rsidRPr="00A4268A" w:rsidRDefault="005A0844" w:rsidP="00805E4D">
      <w:pPr>
        <w:spacing w:line="560" w:lineRule="exact"/>
        <w:ind w:firstLineChars="200" w:firstLine="640"/>
        <w:rPr>
          <w:rFonts w:ascii="仿宋" w:eastAsia="仿宋" w:hAnsi="仿宋" w:cs="Arial"/>
          <w:color w:val="000000"/>
          <w:sz w:val="32"/>
          <w:szCs w:val="32"/>
        </w:rPr>
      </w:pPr>
      <w:r w:rsidRPr="00A4268A">
        <w:rPr>
          <w:rFonts w:ascii="仿宋" w:eastAsia="仿宋" w:hAnsi="仿宋" w:cs="Arial"/>
          <w:color w:val="000000"/>
          <w:sz w:val="32"/>
          <w:szCs w:val="32"/>
        </w:rPr>
        <w:t>(三)</w:t>
      </w:r>
      <w:r w:rsidRPr="00A4268A">
        <w:rPr>
          <w:rFonts w:ascii="仿宋" w:eastAsia="仿宋" w:hAnsi="仿宋" w:cs="Arial" w:hint="eastAsia"/>
          <w:color w:val="000000"/>
          <w:sz w:val="32"/>
          <w:szCs w:val="32"/>
        </w:rPr>
        <w:t>存在过度</w:t>
      </w:r>
      <w:r w:rsidRPr="00A4268A">
        <w:rPr>
          <w:rFonts w:ascii="仿宋" w:eastAsia="仿宋" w:hAnsi="仿宋" w:cs="Arial"/>
          <w:color w:val="000000"/>
          <w:sz w:val="32"/>
          <w:szCs w:val="32"/>
        </w:rPr>
        <w:t>个人消费</w:t>
      </w:r>
      <w:r w:rsidRPr="00A4268A">
        <w:rPr>
          <w:rFonts w:ascii="仿宋" w:eastAsia="仿宋" w:hAnsi="仿宋" w:cs="Arial" w:hint="eastAsia"/>
          <w:color w:val="000000"/>
          <w:sz w:val="32"/>
          <w:szCs w:val="32"/>
        </w:rPr>
        <w:t>情况</w:t>
      </w:r>
      <w:r w:rsidRPr="00A4268A">
        <w:rPr>
          <w:rFonts w:ascii="仿宋" w:eastAsia="仿宋" w:hAnsi="仿宋" w:cs="Arial"/>
          <w:color w:val="000000"/>
          <w:sz w:val="32"/>
          <w:szCs w:val="32"/>
        </w:rPr>
        <w:t>。</w:t>
      </w:r>
    </w:p>
    <w:p w:rsidR="005A0844" w:rsidRPr="00A4268A" w:rsidRDefault="005A0844" w:rsidP="00805E4D">
      <w:pPr>
        <w:spacing w:line="560" w:lineRule="exact"/>
        <w:ind w:firstLineChars="200" w:firstLine="643"/>
        <w:rPr>
          <w:rFonts w:ascii="仿宋" w:eastAsia="仿宋" w:hAnsi="仿宋" w:cs="Arial"/>
          <w:color w:val="000000"/>
          <w:sz w:val="32"/>
          <w:szCs w:val="32"/>
        </w:rPr>
      </w:pPr>
      <w:r w:rsidRPr="00A4268A">
        <w:rPr>
          <w:rFonts w:ascii="仿宋" w:eastAsia="仿宋" w:hAnsi="仿宋" w:cs="Arial"/>
          <w:b/>
          <w:color w:val="000000"/>
          <w:sz w:val="32"/>
          <w:szCs w:val="32"/>
        </w:rPr>
        <w:t>第</w:t>
      </w:r>
      <w:r w:rsidR="00F944A1">
        <w:rPr>
          <w:rFonts w:ascii="仿宋" w:eastAsia="仿宋" w:hAnsi="仿宋" w:cs="Arial" w:hint="eastAsia"/>
          <w:b/>
          <w:color w:val="000000"/>
          <w:sz w:val="32"/>
          <w:szCs w:val="32"/>
        </w:rPr>
        <w:t>八</w:t>
      </w:r>
      <w:r w:rsidRPr="00A4268A">
        <w:rPr>
          <w:rFonts w:ascii="仿宋" w:eastAsia="仿宋" w:hAnsi="仿宋" w:cs="Arial"/>
          <w:b/>
          <w:color w:val="000000"/>
          <w:sz w:val="32"/>
          <w:szCs w:val="32"/>
        </w:rPr>
        <w:t>条</w:t>
      </w:r>
      <w:r w:rsidRPr="00A4268A">
        <w:rPr>
          <w:rFonts w:ascii="仿宋" w:eastAsia="仿宋" w:hAnsi="仿宋" w:cs="Arial" w:hint="eastAsia"/>
          <w:color w:val="000000"/>
          <w:sz w:val="32"/>
          <w:szCs w:val="32"/>
        </w:rPr>
        <w:t xml:space="preserve">  </w:t>
      </w:r>
      <w:r w:rsidRPr="00A4268A">
        <w:rPr>
          <w:rFonts w:ascii="仿宋" w:eastAsia="仿宋" w:hAnsi="仿宋" w:cs="Arial"/>
          <w:color w:val="000000"/>
          <w:sz w:val="32"/>
          <w:szCs w:val="32"/>
        </w:rPr>
        <w:t>申报过程中有弄虚作假行为的，取消其减免资格；学生减免学费后被发现弄虚作假的，取消其减免资格，并令其补交已减免的学费。</w:t>
      </w:r>
    </w:p>
    <w:p w:rsidR="005A0844" w:rsidRPr="00A4268A" w:rsidRDefault="005A0844" w:rsidP="00805E4D">
      <w:pPr>
        <w:spacing w:line="560" w:lineRule="exact"/>
        <w:ind w:firstLineChars="200" w:firstLine="643"/>
        <w:rPr>
          <w:rFonts w:ascii="仿宋" w:eastAsia="仿宋" w:hAnsi="仿宋" w:cs="Arial"/>
          <w:color w:val="000000"/>
          <w:sz w:val="32"/>
          <w:szCs w:val="32"/>
        </w:rPr>
      </w:pPr>
      <w:r w:rsidRPr="00A4268A">
        <w:rPr>
          <w:rFonts w:ascii="仿宋" w:eastAsia="仿宋" w:hAnsi="仿宋" w:cs="Arial"/>
          <w:b/>
          <w:color w:val="000000"/>
          <w:sz w:val="32"/>
          <w:szCs w:val="32"/>
        </w:rPr>
        <w:t>第</w:t>
      </w:r>
      <w:r w:rsidR="00F944A1">
        <w:rPr>
          <w:rFonts w:ascii="仿宋" w:eastAsia="仿宋" w:hAnsi="仿宋" w:cs="Arial" w:hint="eastAsia"/>
          <w:b/>
          <w:color w:val="000000"/>
          <w:sz w:val="32"/>
          <w:szCs w:val="32"/>
        </w:rPr>
        <w:t>九</w:t>
      </w:r>
      <w:r w:rsidRPr="00A4268A">
        <w:rPr>
          <w:rFonts w:ascii="仿宋" w:eastAsia="仿宋" w:hAnsi="仿宋" w:cs="Arial"/>
          <w:b/>
          <w:color w:val="000000"/>
          <w:sz w:val="32"/>
          <w:szCs w:val="32"/>
        </w:rPr>
        <w:t>条</w:t>
      </w:r>
      <w:r w:rsidRPr="00A4268A">
        <w:rPr>
          <w:rFonts w:ascii="仿宋" w:eastAsia="仿宋" w:hAnsi="仿宋" w:cs="Arial" w:hint="eastAsia"/>
          <w:color w:val="000000"/>
          <w:sz w:val="32"/>
          <w:szCs w:val="32"/>
        </w:rPr>
        <w:t xml:space="preserve">  </w:t>
      </w:r>
      <w:r w:rsidRPr="00A4268A">
        <w:rPr>
          <w:rFonts w:ascii="仿宋" w:eastAsia="仿宋" w:hAnsi="仿宋" w:cs="Arial"/>
          <w:color w:val="000000"/>
          <w:sz w:val="32"/>
          <w:szCs w:val="32"/>
        </w:rPr>
        <w:t>新生入学时，家庭经济确实困难者，可持当地乡(镇、街道)级政府民政部门的证明材料，通过绿色通道先办理入学手续，按本规定对符合减免条件的给予减免学费。</w:t>
      </w:r>
    </w:p>
    <w:p w:rsidR="005A0844" w:rsidRPr="00A4268A" w:rsidRDefault="005A0844" w:rsidP="00805E4D">
      <w:pPr>
        <w:spacing w:line="560" w:lineRule="exact"/>
        <w:ind w:firstLineChars="200" w:firstLine="643"/>
        <w:rPr>
          <w:rFonts w:ascii="仿宋" w:eastAsia="仿宋" w:hAnsi="仿宋" w:cs="Arial"/>
          <w:color w:val="000000"/>
          <w:sz w:val="32"/>
          <w:szCs w:val="32"/>
        </w:rPr>
      </w:pPr>
      <w:r w:rsidRPr="00A4268A">
        <w:rPr>
          <w:rFonts w:ascii="仿宋" w:eastAsia="仿宋" w:hAnsi="仿宋" w:cs="Arial"/>
          <w:b/>
          <w:color w:val="000000"/>
          <w:sz w:val="32"/>
          <w:szCs w:val="32"/>
        </w:rPr>
        <w:t>第</w:t>
      </w:r>
      <w:r w:rsidR="00F944A1">
        <w:rPr>
          <w:rFonts w:ascii="仿宋" w:eastAsia="仿宋" w:hAnsi="仿宋" w:cs="Arial" w:hint="eastAsia"/>
          <w:b/>
          <w:color w:val="000000"/>
          <w:sz w:val="32"/>
          <w:szCs w:val="32"/>
        </w:rPr>
        <w:t>十</w:t>
      </w:r>
      <w:r w:rsidRPr="00A4268A">
        <w:rPr>
          <w:rFonts w:ascii="仿宋" w:eastAsia="仿宋" w:hAnsi="仿宋" w:cs="Arial"/>
          <w:b/>
          <w:color w:val="000000"/>
          <w:sz w:val="32"/>
          <w:szCs w:val="32"/>
        </w:rPr>
        <w:t>条</w:t>
      </w:r>
      <w:r w:rsidRPr="00A4268A">
        <w:rPr>
          <w:rFonts w:ascii="仿宋" w:eastAsia="仿宋" w:hAnsi="仿宋" w:cs="Arial" w:hint="eastAsia"/>
          <w:color w:val="000000"/>
          <w:sz w:val="32"/>
          <w:szCs w:val="32"/>
        </w:rPr>
        <w:t xml:space="preserve">  </w:t>
      </w:r>
      <w:r w:rsidRPr="00A4268A">
        <w:rPr>
          <w:rFonts w:ascii="仿宋" w:eastAsia="仿宋" w:hAnsi="仿宋" w:cs="Arial"/>
          <w:color w:val="000000"/>
          <w:sz w:val="32"/>
          <w:szCs w:val="32"/>
        </w:rPr>
        <w:t>在同等条件下，荣获校级以上荣誉称号或为学校做出较大贡献者应优先考虑。</w:t>
      </w:r>
    </w:p>
    <w:p w:rsidR="005A0844" w:rsidRPr="00A4268A" w:rsidRDefault="005A0844" w:rsidP="00805E4D">
      <w:pPr>
        <w:spacing w:line="560" w:lineRule="exact"/>
        <w:ind w:firstLineChars="200" w:firstLine="643"/>
        <w:rPr>
          <w:rFonts w:ascii="仿宋" w:eastAsia="仿宋" w:hAnsi="仿宋" w:cs="Arial"/>
          <w:color w:val="000000"/>
          <w:sz w:val="32"/>
          <w:szCs w:val="32"/>
        </w:rPr>
      </w:pPr>
      <w:r w:rsidRPr="00A4268A">
        <w:rPr>
          <w:rFonts w:ascii="仿宋" w:eastAsia="仿宋" w:hAnsi="仿宋" w:cs="Arial"/>
          <w:b/>
          <w:color w:val="000000"/>
          <w:sz w:val="32"/>
          <w:szCs w:val="32"/>
        </w:rPr>
        <w:t>第</w:t>
      </w:r>
      <w:r w:rsidR="00F944A1">
        <w:rPr>
          <w:rFonts w:ascii="仿宋" w:eastAsia="仿宋" w:hAnsi="仿宋" w:cs="Arial" w:hint="eastAsia"/>
          <w:b/>
          <w:color w:val="000000"/>
          <w:sz w:val="32"/>
          <w:szCs w:val="32"/>
        </w:rPr>
        <w:t>十一</w:t>
      </w:r>
      <w:r w:rsidRPr="00A4268A">
        <w:rPr>
          <w:rFonts w:ascii="仿宋" w:eastAsia="仿宋" w:hAnsi="仿宋" w:cs="Arial"/>
          <w:b/>
          <w:color w:val="000000"/>
          <w:sz w:val="32"/>
          <w:szCs w:val="32"/>
        </w:rPr>
        <w:t>条</w:t>
      </w:r>
      <w:r w:rsidRPr="00A4268A">
        <w:rPr>
          <w:rFonts w:ascii="仿宋" w:eastAsia="仿宋" w:hAnsi="仿宋" w:cs="Arial" w:hint="eastAsia"/>
          <w:b/>
          <w:color w:val="000000"/>
          <w:sz w:val="32"/>
          <w:szCs w:val="32"/>
        </w:rPr>
        <w:t xml:space="preserve"> </w:t>
      </w:r>
      <w:r w:rsidRPr="00A4268A">
        <w:rPr>
          <w:rFonts w:ascii="仿宋" w:eastAsia="仿宋" w:hAnsi="仿宋" w:cs="Arial" w:hint="eastAsia"/>
          <w:color w:val="000000"/>
          <w:sz w:val="32"/>
          <w:szCs w:val="32"/>
        </w:rPr>
        <w:t xml:space="preserve"> </w:t>
      </w:r>
      <w:r w:rsidRPr="00A4268A">
        <w:rPr>
          <w:rFonts w:ascii="仿宋" w:eastAsia="仿宋" w:hAnsi="仿宋" w:cs="Arial"/>
          <w:color w:val="000000"/>
          <w:sz w:val="32"/>
          <w:szCs w:val="32"/>
        </w:rPr>
        <w:t>经费由学校统一核算的学院，减免学费由学校承担；经费独立核算的学院，学校确定减免额度，减免学费由学院承担。</w:t>
      </w:r>
    </w:p>
    <w:p w:rsidR="005A0844" w:rsidRPr="00A4268A" w:rsidRDefault="005A0844" w:rsidP="00805E4D">
      <w:pPr>
        <w:spacing w:line="560" w:lineRule="exact"/>
        <w:ind w:firstLineChars="200" w:firstLine="643"/>
        <w:rPr>
          <w:rFonts w:ascii="仿宋" w:eastAsia="仿宋" w:hAnsi="仿宋" w:cs="Arial"/>
          <w:color w:val="000000"/>
          <w:sz w:val="32"/>
          <w:szCs w:val="32"/>
        </w:rPr>
      </w:pPr>
      <w:r w:rsidRPr="00A4268A">
        <w:rPr>
          <w:rFonts w:ascii="仿宋" w:eastAsia="仿宋" w:hAnsi="仿宋" w:cs="Arial"/>
          <w:b/>
          <w:color w:val="000000"/>
          <w:sz w:val="32"/>
          <w:szCs w:val="32"/>
        </w:rPr>
        <w:t>第</w:t>
      </w:r>
      <w:r w:rsidRPr="00A4268A">
        <w:rPr>
          <w:rFonts w:ascii="仿宋" w:eastAsia="仿宋" w:hAnsi="仿宋" w:cs="Arial" w:hint="eastAsia"/>
          <w:b/>
          <w:color w:val="000000"/>
          <w:sz w:val="32"/>
          <w:szCs w:val="32"/>
        </w:rPr>
        <w:t>十</w:t>
      </w:r>
      <w:r w:rsidR="00F944A1">
        <w:rPr>
          <w:rFonts w:ascii="仿宋" w:eastAsia="仿宋" w:hAnsi="仿宋" w:cs="Arial" w:hint="eastAsia"/>
          <w:b/>
          <w:color w:val="000000"/>
          <w:sz w:val="32"/>
          <w:szCs w:val="32"/>
        </w:rPr>
        <w:t>二</w:t>
      </w:r>
      <w:r w:rsidRPr="00A4268A">
        <w:rPr>
          <w:rFonts w:ascii="仿宋" w:eastAsia="仿宋" w:hAnsi="仿宋" w:cs="Arial"/>
          <w:b/>
          <w:color w:val="000000"/>
          <w:sz w:val="32"/>
          <w:szCs w:val="32"/>
        </w:rPr>
        <w:t>条</w:t>
      </w:r>
      <w:r w:rsidRPr="00A4268A">
        <w:rPr>
          <w:rFonts w:ascii="仿宋" w:eastAsia="仿宋" w:hAnsi="仿宋" w:cs="Arial" w:hint="eastAsia"/>
          <w:color w:val="000000"/>
          <w:sz w:val="32"/>
          <w:szCs w:val="32"/>
        </w:rPr>
        <w:t xml:space="preserve">  </w:t>
      </w:r>
      <w:r w:rsidRPr="00A4268A">
        <w:rPr>
          <w:rFonts w:ascii="仿宋" w:eastAsia="仿宋" w:hAnsi="仿宋" w:cs="Arial"/>
          <w:color w:val="000000"/>
          <w:sz w:val="32"/>
          <w:szCs w:val="32"/>
        </w:rPr>
        <w:t>对确定减免学费的学生</w:t>
      </w:r>
      <w:r w:rsidRPr="00A4268A">
        <w:rPr>
          <w:rFonts w:ascii="仿宋" w:eastAsia="仿宋" w:hAnsi="仿宋" w:cs="Arial" w:hint="eastAsia"/>
          <w:color w:val="000000"/>
          <w:sz w:val="32"/>
          <w:szCs w:val="32"/>
        </w:rPr>
        <w:t>按照相关规定</w:t>
      </w:r>
      <w:r w:rsidRPr="00A4268A">
        <w:rPr>
          <w:rFonts w:ascii="仿宋" w:eastAsia="仿宋" w:hAnsi="仿宋" w:cs="Arial"/>
          <w:color w:val="000000"/>
          <w:sz w:val="32"/>
          <w:szCs w:val="32"/>
        </w:rPr>
        <w:t>进行</w:t>
      </w:r>
      <w:r w:rsidRPr="00A4268A">
        <w:rPr>
          <w:rFonts w:ascii="仿宋" w:eastAsia="仿宋" w:hAnsi="仿宋" w:cs="Arial" w:hint="eastAsia"/>
          <w:color w:val="000000"/>
          <w:sz w:val="32"/>
          <w:szCs w:val="32"/>
        </w:rPr>
        <w:t>公示</w:t>
      </w:r>
      <w:r w:rsidRPr="00A4268A">
        <w:rPr>
          <w:rFonts w:ascii="仿宋" w:eastAsia="仿宋" w:hAnsi="仿宋" w:cs="Arial"/>
          <w:color w:val="000000"/>
          <w:sz w:val="32"/>
          <w:szCs w:val="32"/>
        </w:rPr>
        <w:t>。</w:t>
      </w:r>
    </w:p>
    <w:p w:rsidR="005A0844" w:rsidRPr="00A4268A" w:rsidRDefault="005A0844" w:rsidP="00805E4D">
      <w:pPr>
        <w:spacing w:line="560" w:lineRule="exact"/>
        <w:ind w:firstLineChars="200" w:firstLine="643"/>
        <w:rPr>
          <w:rFonts w:ascii="仿宋" w:eastAsia="仿宋" w:hAnsi="仿宋" w:cs="Arial"/>
          <w:color w:val="000000"/>
          <w:sz w:val="32"/>
          <w:szCs w:val="32"/>
        </w:rPr>
      </w:pPr>
      <w:r w:rsidRPr="00A4268A">
        <w:rPr>
          <w:rFonts w:ascii="仿宋" w:eastAsia="仿宋" w:hAnsi="仿宋" w:cs="Arial"/>
          <w:b/>
          <w:color w:val="000000"/>
          <w:sz w:val="32"/>
          <w:szCs w:val="32"/>
        </w:rPr>
        <w:t>第十</w:t>
      </w:r>
      <w:r w:rsidR="00F944A1">
        <w:rPr>
          <w:rFonts w:ascii="仿宋" w:eastAsia="仿宋" w:hAnsi="仿宋" w:cs="Arial" w:hint="eastAsia"/>
          <w:b/>
          <w:color w:val="000000"/>
          <w:sz w:val="32"/>
          <w:szCs w:val="32"/>
        </w:rPr>
        <w:t>三</w:t>
      </w:r>
      <w:r w:rsidRPr="00A4268A">
        <w:rPr>
          <w:rFonts w:ascii="仿宋" w:eastAsia="仿宋" w:hAnsi="仿宋" w:cs="Arial"/>
          <w:b/>
          <w:color w:val="000000"/>
          <w:sz w:val="32"/>
          <w:szCs w:val="32"/>
        </w:rPr>
        <w:t>条</w:t>
      </w:r>
      <w:r w:rsidRPr="00A4268A">
        <w:rPr>
          <w:rFonts w:ascii="仿宋" w:eastAsia="仿宋" w:hAnsi="仿宋" w:cs="Arial" w:hint="eastAsia"/>
          <w:color w:val="000000"/>
          <w:sz w:val="32"/>
          <w:szCs w:val="32"/>
        </w:rPr>
        <w:t xml:space="preserve">  减免学费工作要结合奖助学金、</w:t>
      </w:r>
      <w:r w:rsidR="00496F59">
        <w:rPr>
          <w:rFonts w:ascii="仿宋" w:eastAsia="仿宋" w:hAnsi="仿宋" w:cs="Arial" w:hint="eastAsia"/>
          <w:color w:val="000000"/>
          <w:sz w:val="32"/>
          <w:szCs w:val="32"/>
        </w:rPr>
        <w:t>国家</w:t>
      </w:r>
      <w:r w:rsidRPr="00A4268A">
        <w:rPr>
          <w:rFonts w:ascii="仿宋" w:eastAsia="仿宋" w:hAnsi="仿宋" w:cs="Arial" w:hint="eastAsia"/>
          <w:color w:val="000000"/>
          <w:sz w:val="32"/>
          <w:szCs w:val="32"/>
        </w:rPr>
        <w:t>助学贷款、勤工助学、困难补助等资助政策统筹考虑、合理安排、相互补充，从而达到帮助家庭经济困难学生顺利完成学业的</w:t>
      </w:r>
      <w:r w:rsidRPr="00A4268A">
        <w:rPr>
          <w:rFonts w:ascii="仿宋" w:eastAsia="仿宋" w:hAnsi="仿宋" w:cs="Arial" w:hint="eastAsia"/>
          <w:color w:val="000000"/>
          <w:sz w:val="32"/>
          <w:szCs w:val="32"/>
        </w:rPr>
        <w:lastRenderedPageBreak/>
        <w:t>目的。</w:t>
      </w:r>
    </w:p>
    <w:p w:rsidR="009B1E54" w:rsidRPr="00482A98" w:rsidRDefault="00F944A1" w:rsidP="00805E4D">
      <w:pPr>
        <w:spacing w:line="560" w:lineRule="exact"/>
        <w:ind w:firstLineChars="200" w:firstLine="643"/>
        <w:rPr>
          <w:rFonts w:ascii="黑体" w:eastAsia="黑体" w:hAnsi="黑体"/>
          <w:color w:val="000000"/>
          <w:sz w:val="32"/>
          <w:szCs w:val="32"/>
        </w:rPr>
      </w:pPr>
      <w:r>
        <w:rPr>
          <w:rFonts w:ascii="仿宋" w:eastAsia="仿宋" w:hAnsi="仿宋" w:cs="Arial"/>
          <w:b/>
          <w:color w:val="000000"/>
          <w:sz w:val="32"/>
          <w:szCs w:val="32"/>
        </w:rPr>
        <w:t>第十</w:t>
      </w:r>
      <w:r>
        <w:rPr>
          <w:rFonts w:ascii="仿宋" w:eastAsia="仿宋" w:hAnsi="仿宋" w:cs="Arial" w:hint="eastAsia"/>
          <w:b/>
          <w:color w:val="000000"/>
          <w:sz w:val="32"/>
          <w:szCs w:val="32"/>
        </w:rPr>
        <w:t>四</w:t>
      </w:r>
      <w:r w:rsidR="005A0844" w:rsidRPr="00A4268A">
        <w:rPr>
          <w:rFonts w:ascii="仿宋" w:eastAsia="仿宋" w:hAnsi="仿宋" w:cs="Arial"/>
          <w:b/>
          <w:color w:val="000000"/>
          <w:sz w:val="32"/>
          <w:szCs w:val="32"/>
        </w:rPr>
        <w:t>条</w:t>
      </w:r>
      <w:r w:rsidR="005A0844" w:rsidRPr="00A4268A">
        <w:rPr>
          <w:rFonts w:ascii="仿宋" w:eastAsia="仿宋" w:hAnsi="仿宋" w:cs="Arial" w:hint="eastAsia"/>
          <w:color w:val="000000"/>
          <w:sz w:val="32"/>
          <w:szCs w:val="32"/>
        </w:rPr>
        <w:t xml:space="preserve">  </w:t>
      </w:r>
      <w:r w:rsidR="005A0844" w:rsidRPr="00A4268A">
        <w:rPr>
          <w:rFonts w:ascii="仿宋" w:eastAsia="仿宋" w:hAnsi="仿宋" w:cs="Arial"/>
          <w:color w:val="000000"/>
          <w:sz w:val="32"/>
          <w:szCs w:val="32"/>
        </w:rPr>
        <w:t>本办法</w:t>
      </w:r>
      <w:r w:rsidR="005A0844" w:rsidRPr="00A4268A">
        <w:rPr>
          <w:rFonts w:ascii="仿宋" w:eastAsia="仿宋" w:hAnsi="仿宋" w:cs="Arial" w:hint="eastAsia"/>
          <w:color w:val="000000"/>
          <w:sz w:val="32"/>
          <w:szCs w:val="32"/>
        </w:rPr>
        <w:t>适</w:t>
      </w:r>
      <w:r w:rsidR="00805E4D">
        <w:rPr>
          <w:rFonts w:ascii="仿宋" w:eastAsia="仿宋" w:hAnsi="仿宋" w:cs="Arial" w:hint="eastAsia"/>
          <w:color w:val="000000"/>
          <w:sz w:val="32"/>
          <w:szCs w:val="32"/>
        </w:rPr>
        <w:t>用</w:t>
      </w:r>
      <w:bookmarkStart w:id="0" w:name="_GoBack"/>
      <w:bookmarkEnd w:id="0"/>
      <w:r w:rsidR="005A0844" w:rsidRPr="00A4268A">
        <w:rPr>
          <w:rFonts w:ascii="仿宋" w:eastAsia="仿宋" w:hAnsi="仿宋" w:cs="Arial" w:hint="eastAsia"/>
          <w:color w:val="000000"/>
          <w:sz w:val="32"/>
          <w:szCs w:val="32"/>
        </w:rPr>
        <w:t>于本校全日制本专科生，</w:t>
      </w:r>
      <w:r w:rsidR="005A0844" w:rsidRPr="00A4268A">
        <w:rPr>
          <w:rFonts w:ascii="仿宋" w:eastAsia="仿宋" w:hAnsi="仿宋" w:cs="Arial"/>
          <w:color w:val="000000"/>
          <w:sz w:val="32"/>
          <w:szCs w:val="32"/>
        </w:rPr>
        <w:t>由学生工作处负责解释。本办法自发布之日起施行，原《</w:t>
      </w:r>
      <w:r w:rsidR="005A0844" w:rsidRPr="00A4268A">
        <w:rPr>
          <w:rFonts w:ascii="仿宋" w:eastAsia="仿宋" w:hAnsi="仿宋" w:cs="Arial" w:hint="eastAsia"/>
          <w:color w:val="000000"/>
          <w:sz w:val="32"/>
          <w:szCs w:val="32"/>
        </w:rPr>
        <w:t>青岛理工</w:t>
      </w:r>
      <w:r w:rsidR="005A0844" w:rsidRPr="00A4268A">
        <w:rPr>
          <w:rFonts w:ascii="仿宋" w:eastAsia="仿宋" w:hAnsi="仿宋" w:cs="Arial"/>
          <w:color w:val="000000"/>
          <w:sz w:val="32"/>
          <w:szCs w:val="32"/>
        </w:rPr>
        <w:t>大学学费减免办法》同时废止。</w:t>
      </w:r>
    </w:p>
    <w:sectPr w:rsidR="009B1E54" w:rsidRPr="00482A98" w:rsidSect="009B1E54">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F6D98" w:rsidRDefault="002F6D98" w:rsidP="00684E99">
      <w:r>
        <w:separator/>
      </w:r>
    </w:p>
  </w:endnote>
  <w:endnote w:type="continuationSeparator" w:id="0">
    <w:p w:rsidR="002F6D98" w:rsidRDefault="002F6D98" w:rsidP="00684E9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00002FF" w:usb1="4000ACFF" w:usb2="00000001" w:usb3="00000000" w:csb0="0000019F" w:csb1="00000000"/>
  </w:font>
  <w:font w:name="仿宋_GB2312">
    <w:altName w:val="微软雅黑"/>
    <w:charset w:val="86"/>
    <w:family w:val="modern"/>
    <w:pitch w:val="fixed"/>
    <w:sig w:usb0="00000000" w:usb1="080E0000" w:usb2="00000010" w:usb3="00000000" w:csb0="00040000" w:csb1="00000000"/>
  </w:font>
  <w:font w:name="Verdana">
    <w:panose1 w:val="020B0604030504040204"/>
    <w:charset w:val="00"/>
    <w:family w:val="swiss"/>
    <w:pitch w:val="variable"/>
    <w:sig w:usb0="A10006FF" w:usb1="4000205B" w:usb2="00000010" w:usb3="00000000" w:csb0="0000019F" w:csb1="00000000"/>
  </w:font>
  <w:font w:name="仿宋">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F6D98" w:rsidRDefault="002F6D98" w:rsidP="00684E99">
      <w:r>
        <w:separator/>
      </w:r>
    </w:p>
  </w:footnote>
  <w:footnote w:type="continuationSeparator" w:id="0">
    <w:p w:rsidR="002F6D98" w:rsidRDefault="002F6D98" w:rsidP="00684E99">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2"/>
    <w:multiLevelType w:val="singleLevel"/>
    <w:tmpl w:val="00000002"/>
    <w:lvl w:ilvl="0">
      <w:start w:val="1"/>
      <w:numFmt w:val="chineseCounting"/>
      <w:suff w:val="nothing"/>
      <w:lvlText w:val="（%1）"/>
      <w:lvlJc w:val="left"/>
      <w:pPr>
        <w:ind w:left="0" w:firstLine="420"/>
      </w:pPr>
      <w:rPr>
        <w:rFonts w:hint="eastAsia"/>
      </w:rPr>
    </w:lvl>
  </w:abstractNum>
  <w:abstractNum w:abstractNumId="1">
    <w:nsid w:val="0000000B"/>
    <w:multiLevelType w:val="singleLevel"/>
    <w:tmpl w:val="6B367478"/>
    <w:lvl w:ilvl="0">
      <w:start w:val="1"/>
      <w:numFmt w:val="chineseCounting"/>
      <w:suff w:val="nothing"/>
      <w:lvlText w:val="（%1）"/>
      <w:lvlJc w:val="left"/>
      <w:pPr>
        <w:ind w:left="0" w:firstLine="420"/>
      </w:pPr>
      <w:rPr>
        <w:rFonts w:hint="eastAsia"/>
        <w:lang w:val="en-US"/>
      </w:rPr>
    </w:lvl>
  </w:abstractNum>
  <w:abstractNum w:abstractNumId="2">
    <w:nsid w:val="025F1495"/>
    <w:multiLevelType w:val="hybridMultilevel"/>
    <w:tmpl w:val="A93030B8"/>
    <w:lvl w:ilvl="0" w:tplc="B96CFB1A">
      <w:start w:val="9"/>
      <w:numFmt w:val="decimal"/>
      <w:lvlText w:val="%1、"/>
      <w:lvlJc w:val="left"/>
      <w:pPr>
        <w:ind w:left="1271" w:hanging="720"/>
      </w:pPr>
      <w:rPr>
        <w:rFonts w:hint="default"/>
      </w:rPr>
    </w:lvl>
    <w:lvl w:ilvl="1" w:tplc="04090019" w:tentative="1">
      <w:start w:val="1"/>
      <w:numFmt w:val="lowerLetter"/>
      <w:lvlText w:val="%2)"/>
      <w:lvlJc w:val="left"/>
      <w:pPr>
        <w:ind w:left="1391" w:hanging="420"/>
      </w:pPr>
    </w:lvl>
    <w:lvl w:ilvl="2" w:tplc="0409001B" w:tentative="1">
      <w:start w:val="1"/>
      <w:numFmt w:val="lowerRoman"/>
      <w:lvlText w:val="%3."/>
      <w:lvlJc w:val="right"/>
      <w:pPr>
        <w:ind w:left="1811" w:hanging="420"/>
      </w:pPr>
    </w:lvl>
    <w:lvl w:ilvl="3" w:tplc="0409000F" w:tentative="1">
      <w:start w:val="1"/>
      <w:numFmt w:val="decimal"/>
      <w:lvlText w:val="%4."/>
      <w:lvlJc w:val="left"/>
      <w:pPr>
        <w:ind w:left="2231" w:hanging="420"/>
      </w:pPr>
    </w:lvl>
    <w:lvl w:ilvl="4" w:tplc="04090019" w:tentative="1">
      <w:start w:val="1"/>
      <w:numFmt w:val="lowerLetter"/>
      <w:lvlText w:val="%5)"/>
      <w:lvlJc w:val="left"/>
      <w:pPr>
        <w:ind w:left="2651" w:hanging="420"/>
      </w:pPr>
    </w:lvl>
    <w:lvl w:ilvl="5" w:tplc="0409001B" w:tentative="1">
      <w:start w:val="1"/>
      <w:numFmt w:val="lowerRoman"/>
      <w:lvlText w:val="%6."/>
      <w:lvlJc w:val="right"/>
      <w:pPr>
        <w:ind w:left="3071" w:hanging="420"/>
      </w:pPr>
    </w:lvl>
    <w:lvl w:ilvl="6" w:tplc="0409000F" w:tentative="1">
      <w:start w:val="1"/>
      <w:numFmt w:val="decimal"/>
      <w:lvlText w:val="%7."/>
      <w:lvlJc w:val="left"/>
      <w:pPr>
        <w:ind w:left="3491" w:hanging="420"/>
      </w:pPr>
    </w:lvl>
    <w:lvl w:ilvl="7" w:tplc="04090019" w:tentative="1">
      <w:start w:val="1"/>
      <w:numFmt w:val="lowerLetter"/>
      <w:lvlText w:val="%8)"/>
      <w:lvlJc w:val="left"/>
      <w:pPr>
        <w:ind w:left="3911" w:hanging="420"/>
      </w:pPr>
    </w:lvl>
    <w:lvl w:ilvl="8" w:tplc="0409001B" w:tentative="1">
      <w:start w:val="1"/>
      <w:numFmt w:val="lowerRoman"/>
      <w:lvlText w:val="%9."/>
      <w:lvlJc w:val="right"/>
      <w:pPr>
        <w:ind w:left="4331" w:hanging="420"/>
      </w:pPr>
    </w:lvl>
  </w:abstractNum>
  <w:abstractNum w:abstractNumId="3">
    <w:nsid w:val="44C50F90"/>
    <w:multiLevelType w:val="multilevel"/>
    <w:tmpl w:val="44C50F90"/>
    <w:lvl w:ilvl="0">
      <w:start w:val="1"/>
      <w:numFmt w:val="lowerLetter"/>
      <w:lvlText w:val="%1)"/>
      <w:lvlJc w:val="left"/>
      <w:pPr>
        <w:tabs>
          <w:tab w:val="num" w:pos="839"/>
        </w:tabs>
        <w:ind w:left="839" w:hanging="419"/>
      </w:pPr>
      <w:rPr>
        <w:rFonts w:ascii="宋体" w:eastAsia="宋体" w:hAnsi="宋体" w:hint="eastAsia"/>
        <w:b w:val="0"/>
        <w:i w:val="0"/>
        <w:sz w:val="20"/>
        <w:szCs w:val="21"/>
      </w:rPr>
    </w:lvl>
    <w:lvl w:ilvl="1">
      <w:start w:val="1"/>
      <w:numFmt w:val="decimal"/>
      <w:lvlText w:val="%2)"/>
      <w:lvlJc w:val="left"/>
      <w:pPr>
        <w:tabs>
          <w:tab w:val="num" w:pos="1259"/>
        </w:tabs>
        <w:ind w:left="1259" w:hanging="420"/>
      </w:pPr>
      <w:rPr>
        <w:rFonts w:ascii="宋体" w:eastAsia="宋体" w:hAnsi="宋体" w:cs="Times New Roman" w:hint="eastAsia"/>
        <w:b w:val="0"/>
        <w:bCs w:val="0"/>
        <w:i w:val="0"/>
        <w:iCs w:val="0"/>
        <w:caps w:val="0"/>
        <w:strike w:val="0"/>
        <w:dstrike w:val="0"/>
        <w:outline w:val="0"/>
        <w:shadow w:val="0"/>
        <w:emboss w:val="0"/>
        <w:imprint w:val="0"/>
        <w:vanish w:val="0"/>
        <w:spacing w:val="0"/>
        <w:kern w:val="0"/>
        <w:position w:val="0"/>
        <w:sz w:val="20"/>
        <w:szCs w:val="21"/>
        <w:u w:val="none"/>
        <w:vertAlign w:val="baseline"/>
        <w:em w:val="none"/>
      </w:rPr>
    </w:lvl>
    <w:lvl w:ilvl="2">
      <w:start w:val="1"/>
      <w:numFmt w:val="decimal"/>
      <w:lvlText w:val="(%3)"/>
      <w:lvlJc w:val="left"/>
      <w:pPr>
        <w:tabs>
          <w:tab w:val="num" w:pos="0"/>
        </w:tabs>
        <w:ind w:left="1678" w:hanging="419"/>
      </w:pPr>
      <w:rPr>
        <w:rFonts w:ascii="宋体" w:eastAsia="宋体" w:hAnsi="宋体" w:hint="eastAsia"/>
        <w:b w:val="0"/>
        <w:i w:val="0"/>
        <w:sz w:val="20"/>
        <w:szCs w:val="21"/>
      </w:rPr>
    </w:lvl>
    <w:lvl w:ilvl="3">
      <w:start w:val="1"/>
      <w:numFmt w:val="decimal"/>
      <w:lvlText w:val="%4."/>
      <w:lvlJc w:val="left"/>
      <w:pPr>
        <w:tabs>
          <w:tab w:val="num" w:pos="2098"/>
        </w:tabs>
        <w:ind w:left="2098" w:hanging="420"/>
      </w:pPr>
      <w:rPr>
        <w:rFonts w:ascii="黑体" w:eastAsia="黑体" w:hAnsi="Times New Roman" w:hint="eastAsia"/>
        <w:b w:val="0"/>
        <w:i w:val="0"/>
        <w:sz w:val="21"/>
      </w:rPr>
    </w:lvl>
    <w:lvl w:ilvl="4">
      <w:start w:val="1"/>
      <w:numFmt w:val="lowerLetter"/>
      <w:lvlText w:val="%5)"/>
      <w:lvlJc w:val="left"/>
      <w:pPr>
        <w:tabs>
          <w:tab w:val="num" w:pos="2517"/>
        </w:tabs>
        <w:ind w:left="2517" w:hanging="419"/>
      </w:pPr>
      <w:rPr>
        <w:rFonts w:ascii="黑体" w:eastAsia="黑体" w:hAnsi="Times New Roman" w:hint="eastAsia"/>
        <w:b w:val="0"/>
        <w:i w:val="0"/>
        <w:sz w:val="21"/>
      </w:rPr>
    </w:lvl>
    <w:lvl w:ilvl="5">
      <w:start w:val="1"/>
      <w:numFmt w:val="lowerRoman"/>
      <w:lvlText w:val="%6."/>
      <w:lvlJc w:val="right"/>
      <w:pPr>
        <w:tabs>
          <w:tab w:val="num" w:pos="2942"/>
        </w:tabs>
        <w:ind w:left="2937" w:hanging="420"/>
      </w:pPr>
      <w:rPr>
        <w:rFonts w:ascii="黑体" w:eastAsia="黑体" w:hAnsi="Times New Roman" w:hint="eastAsia"/>
        <w:b w:val="0"/>
        <w:i w:val="0"/>
        <w:sz w:val="21"/>
      </w:rPr>
    </w:lvl>
    <w:lvl w:ilvl="6">
      <w:start w:val="1"/>
      <w:numFmt w:val="decimal"/>
      <w:lvlText w:val="%7."/>
      <w:lvlJc w:val="left"/>
      <w:pPr>
        <w:tabs>
          <w:tab w:val="num" w:pos="3362"/>
        </w:tabs>
        <w:ind w:left="3356" w:hanging="414"/>
      </w:pPr>
      <w:rPr>
        <w:rFonts w:ascii="黑体" w:eastAsia="黑体" w:hAnsi="Times New Roman" w:hint="eastAsia"/>
        <w:b w:val="0"/>
        <w:i w:val="0"/>
        <w:sz w:val="21"/>
      </w:rPr>
    </w:lvl>
    <w:lvl w:ilvl="7">
      <w:start w:val="1"/>
      <w:numFmt w:val="lowerLetter"/>
      <w:lvlText w:val="%8)"/>
      <w:lvlJc w:val="left"/>
      <w:pPr>
        <w:tabs>
          <w:tab w:val="num" w:pos="3781"/>
        </w:tabs>
        <w:ind w:left="3776" w:hanging="414"/>
      </w:pPr>
      <w:rPr>
        <w:rFonts w:hint="eastAsia"/>
      </w:rPr>
    </w:lvl>
    <w:lvl w:ilvl="8">
      <w:start w:val="1"/>
      <w:numFmt w:val="lowerRoman"/>
      <w:lvlText w:val="%9."/>
      <w:lvlJc w:val="right"/>
      <w:pPr>
        <w:tabs>
          <w:tab w:val="num" w:pos="4201"/>
        </w:tabs>
        <w:ind w:left="4201" w:hanging="420"/>
      </w:pPr>
      <w:rPr>
        <w:rFonts w:hint="eastAsia"/>
      </w:rPr>
    </w:lvl>
  </w:abstractNum>
  <w:abstractNum w:abstractNumId="4">
    <w:nsid w:val="6C6666EA"/>
    <w:multiLevelType w:val="hybridMultilevel"/>
    <w:tmpl w:val="3D6235F8"/>
    <w:lvl w:ilvl="0" w:tplc="08A60A36">
      <w:start w:val="9"/>
      <w:numFmt w:val="decimal"/>
      <w:lvlText w:val="%1、"/>
      <w:lvlJc w:val="left"/>
      <w:pPr>
        <w:ind w:left="1282" w:hanging="720"/>
      </w:pPr>
      <w:rPr>
        <w:rFonts w:hint="default"/>
      </w:rPr>
    </w:lvl>
    <w:lvl w:ilvl="1" w:tplc="04090019" w:tentative="1">
      <w:start w:val="1"/>
      <w:numFmt w:val="lowerLetter"/>
      <w:lvlText w:val="%2)"/>
      <w:lvlJc w:val="left"/>
      <w:pPr>
        <w:ind w:left="1402" w:hanging="420"/>
      </w:pPr>
    </w:lvl>
    <w:lvl w:ilvl="2" w:tplc="0409001B" w:tentative="1">
      <w:start w:val="1"/>
      <w:numFmt w:val="lowerRoman"/>
      <w:lvlText w:val="%3."/>
      <w:lvlJc w:val="right"/>
      <w:pPr>
        <w:ind w:left="1822" w:hanging="420"/>
      </w:pPr>
    </w:lvl>
    <w:lvl w:ilvl="3" w:tplc="0409000F" w:tentative="1">
      <w:start w:val="1"/>
      <w:numFmt w:val="decimal"/>
      <w:lvlText w:val="%4."/>
      <w:lvlJc w:val="left"/>
      <w:pPr>
        <w:ind w:left="2242" w:hanging="420"/>
      </w:pPr>
    </w:lvl>
    <w:lvl w:ilvl="4" w:tplc="04090019" w:tentative="1">
      <w:start w:val="1"/>
      <w:numFmt w:val="lowerLetter"/>
      <w:lvlText w:val="%5)"/>
      <w:lvlJc w:val="left"/>
      <w:pPr>
        <w:ind w:left="2662" w:hanging="420"/>
      </w:pPr>
    </w:lvl>
    <w:lvl w:ilvl="5" w:tplc="0409001B" w:tentative="1">
      <w:start w:val="1"/>
      <w:numFmt w:val="lowerRoman"/>
      <w:lvlText w:val="%6."/>
      <w:lvlJc w:val="right"/>
      <w:pPr>
        <w:ind w:left="3082" w:hanging="420"/>
      </w:pPr>
    </w:lvl>
    <w:lvl w:ilvl="6" w:tplc="0409000F" w:tentative="1">
      <w:start w:val="1"/>
      <w:numFmt w:val="decimal"/>
      <w:lvlText w:val="%7."/>
      <w:lvlJc w:val="left"/>
      <w:pPr>
        <w:ind w:left="3502" w:hanging="420"/>
      </w:pPr>
    </w:lvl>
    <w:lvl w:ilvl="7" w:tplc="04090019" w:tentative="1">
      <w:start w:val="1"/>
      <w:numFmt w:val="lowerLetter"/>
      <w:lvlText w:val="%8)"/>
      <w:lvlJc w:val="left"/>
      <w:pPr>
        <w:ind w:left="3922" w:hanging="420"/>
      </w:pPr>
    </w:lvl>
    <w:lvl w:ilvl="8" w:tplc="0409001B" w:tentative="1">
      <w:start w:val="1"/>
      <w:numFmt w:val="lowerRoman"/>
      <w:lvlText w:val="%9."/>
      <w:lvlJc w:val="right"/>
      <w:pPr>
        <w:ind w:left="4342" w:hanging="420"/>
      </w:pPr>
    </w:lvl>
  </w:abstractNum>
  <w:num w:numId="1">
    <w:abstractNumId w:val="0"/>
  </w:num>
  <w:num w:numId="2">
    <w:abstractNumId w:val="1"/>
  </w:num>
  <w:num w:numId="3">
    <w:abstractNumId w:val="3"/>
  </w:num>
  <w:num w:numId="4">
    <w:abstractNumId w:val="4"/>
  </w:num>
  <w:num w:numId="5">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11266"/>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8E6734"/>
    <w:rsid w:val="00000C5B"/>
    <w:rsid w:val="000067AD"/>
    <w:rsid w:val="0000718F"/>
    <w:rsid w:val="000346C2"/>
    <w:rsid w:val="000378B5"/>
    <w:rsid w:val="000452E5"/>
    <w:rsid w:val="00060034"/>
    <w:rsid w:val="00062914"/>
    <w:rsid w:val="00071DA2"/>
    <w:rsid w:val="00073013"/>
    <w:rsid w:val="00084AC2"/>
    <w:rsid w:val="0008729A"/>
    <w:rsid w:val="000A785E"/>
    <w:rsid w:val="000B3A5A"/>
    <w:rsid w:val="000B6C72"/>
    <w:rsid w:val="000C0388"/>
    <w:rsid w:val="000E3139"/>
    <w:rsid w:val="000E643B"/>
    <w:rsid w:val="000E790B"/>
    <w:rsid w:val="000F58C9"/>
    <w:rsid w:val="00100288"/>
    <w:rsid w:val="0010083C"/>
    <w:rsid w:val="001035D3"/>
    <w:rsid w:val="00110E62"/>
    <w:rsid w:val="00113A11"/>
    <w:rsid w:val="00140C80"/>
    <w:rsid w:val="00146DA1"/>
    <w:rsid w:val="00154B35"/>
    <w:rsid w:val="001570A4"/>
    <w:rsid w:val="0016438A"/>
    <w:rsid w:val="0017289B"/>
    <w:rsid w:val="001736A8"/>
    <w:rsid w:val="001811BF"/>
    <w:rsid w:val="001B638C"/>
    <w:rsid w:val="001C24C0"/>
    <w:rsid w:val="001D3A16"/>
    <w:rsid w:val="001D4C1D"/>
    <w:rsid w:val="001E1BDB"/>
    <w:rsid w:val="001E52F2"/>
    <w:rsid w:val="001E6B5D"/>
    <w:rsid w:val="001F09C5"/>
    <w:rsid w:val="001F1ABA"/>
    <w:rsid w:val="001F5868"/>
    <w:rsid w:val="00234F4A"/>
    <w:rsid w:val="002566FD"/>
    <w:rsid w:val="00270275"/>
    <w:rsid w:val="00297A86"/>
    <w:rsid w:val="002A4C55"/>
    <w:rsid w:val="002A58D5"/>
    <w:rsid w:val="002B7EB4"/>
    <w:rsid w:val="002C1670"/>
    <w:rsid w:val="002E7E0B"/>
    <w:rsid w:val="002F5F7B"/>
    <w:rsid w:val="002F6D98"/>
    <w:rsid w:val="002F7EF5"/>
    <w:rsid w:val="003112A5"/>
    <w:rsid w:val="00325EFD"/>
    <w:rsid w:val="00345BF5"/>
    <w:rsid w:val="00391880"/>
    <w:rsid w:val="0039449E"/>
    <w:rsid w:val="003A4E14"/>
    <w:rsid w:val="003A7BF8"/>
    <w:rsid w:val="003B498A"/>
    <w:rsid w:val="003E15A3"/>
    <w:rsid w:val="003E311F"/>
    <w:rsid w:val="004234CA"/>
    <w:rsid w:val="00433643"/>
    <w:rsid w:val="004433D4"/>
    <w:rsid w:val="00445DE1"/>
    <w:rsid w:val="00450E9B"/>
    <w:rsid w:val="00481E6A"/>
    <w:rsid w:val="00482A98"/>
    <w:rsid w:val="00483B7F"/>
    <w:rsid w:val="00496F59"/>
    <w:rsid w:val="004C265C"/>
    <w:rsid w:val="004D363F"/>
    <w:rsid w:val="004D3AD1"/>
    <w:rsid w:val="004F56BC"/>
    <w:rsid w:val="00501D31"/>
    <w:rsid w:val="00510B82"/>
    <w:rsid w:val="00531C6A"/>
    <w:rsid w:val="00532979"/>
    <w:rsid w:val="0053755B"/>
    <w:rsid w:val="005463C7"/>
    <w:rsid w:val="00547C0F"/>
    <w:rsid w:val="005575F3"/>
    <w:rsid w:val="00565904"/>
    <w:rsid w:val="00580592"/>
    <w:rsid w:val="00583779"/>
    <w:rsid w:val="005845EB"/>
    <w:rsid w:val="005978E5"/>
    <w:rsid w:val="005A0844"/>
    <w:rsid w:val="00603D23"/>
    <w:rsid w:val="006204DC"/>
    <w:rsid w:val="0064328E"/>
    <w:rsid w:val="00643FEE"/>
    <w:rsid w:val="006444FF"/>
    <w:rsid w:val="00655C83"/>
    <w:rsid w:val="00656C79"/>
    <w:rsid w:val="00661865"/>
    <w:rsid w:val="00665E1D"/>
    <w:rsid w:val="00673168"/>
    <w:rsid w:val="0067418F"/>
    <w:rsid w:val="00674B50"/>
    <w:rsid w:val="0068073B"/>
    <w:rsid w:val="00684E99"/>
    <w:rsid w:val="00697EDE"/>
    <w:rsid w:val="006B313A"/>
    <w:rsid w:val="006B6E3C"/>
    <w:rsid w:val="006B73C6"/>
    <w:rsid w:val="006D15B2"/>
    <w:rsid w:val="006D15D1"/>
    <w:rsid w:val="006F4B18"/>
    <w:rsid w:val="006F7F3B"/>
    <w:rsid w:val="00702107"/>
    <w:rsid w:val="00733EAE"/>
    <w:rsid w:val="00737D7E"/>
    <w:rsid w:val="00742697"/>
    <w:rsid w:val="0075673B"/>
    <w:rsid w:val="007640B2"/>
    <w:rsid w:val="00777183"/>
    <w:rsid w:val="00796C3D"/>
    <w:rsid w:val="007A4C32"/>
    <w:rsid w:val="007B12B7"/>
    <w:rsid w:val="007D2524"/>
    <w:rsid w:val="007D5BFD"/>
    <w:rsid w:val="007D68AA"/>
    <w:rsid w:val="007F2A53"/>
    <w:rsid w:val="00805E4D"/>
    <w:rsid w:val="008100C0"/>
    <w:rsid w:val="00811DFC"/>
    <w:rsid w:val="00813803"/>
    <w:rsid w:val="00825194"/>
    <w:rsid w:val="008610E7"/>
    <w:rsid w:val="008652C1"/>
    <w:rsid w:val="00866101"/>
    <w:rsid w:val="00891590"/>
    <w:rsid w:val="00892AA8"/>
    <w:rsid w:val="008A0AAE"/>
    <w:rsid w:val="008C1C6B"/>
    <w:rsid w:val="008C3015"/>
    <w:rsid w:val="008D5590"/>
    <w:rsid w:val="008E6734"/>
    <w:rsid w:val="008E67C4"/>
    <w:rsid w:val="00907975"/>
    <w:rsid w:val="00911B67"/>
    <w:rsid w:val="0092135F"/>
    <w:rsid w:val="00930F51"/>
    <w:rsid w:val="00931391"/>
    <w:rsid w:val="00936E36"/>
    <w:rsid w:val="00967F92"/>
    <w:rsid w:val="009750DB"/>
    <w:rsid w:val="00983B6D"/>
    <w:rsid w:val="00984DEE"/>
    <w:rsid w:val="00984EEB"/>
    <w:rsid w:val="00992A33"/>
    <w:rsid w:val="009B1E54"/>
    <w:rsid w:val="009B7064"/>
    <w:rsid w:val="009E6834"/>
    <w:rsid w:val="00A21694"/>
    <w:rsid w:val="00A21885"/>
    <w:rsid w:val="00A41946"/>
    <w:rsid w:val="00A4268A"/>
    <w:rsid w:val="00A5636E"/>
    <w:rsid w:val="00A56982"/>
    <w:rsid w:val="00A64150"/>
    <w:rsid w:val="00A92363"/>
    <w:rsid w:val="00A96FA4"/>
    <w:rsid w:val="00AA1038"/>
    <w:rsid w:val="00AB34E8"/>
    <w:rsid w:val="00AB5701"/>
    <w:rsid w:val="00AD225E"/>
    <w:rsid w:val="00AD7C22"/>
    <w:rsid w:val="00AF4AEB"/>
    <w:rsid w:val="00B02553"/>
    <w:rsid w:val="00B1044C"/>
    <w:rsid w:val="00B12727"/>
    <w:rsid w:val="00B135A9"/>
    <w:rsid w:val="00B213B3"/>
    <w:rsid w:val="00B27344"/>
    <w:rsid w:val="00B40E6B"/>
    <w:rsid w:val="00B63A78"/>
    <w:rsid w:val="00B71AEB"/>
    <w:rsid w:val="00B779FC"/>
    <w:rsid w:val="00B8429A"/>
    <w:rsid w:val="00BA49E9"/>
    <w:rsid w:val="00BC217B"/>
    <w:rsid w:val="00C000FA"/>
    <w:rsid w:val="00C338D4"/>
    <w:rsid w:val="00C433A5"/>
    <w:rsid w:val="00C7578C"/>
    <w:rsid w:val="00C815DF"/>
    <w:rsid w:val="00C818F8"/>
    <w:rsid w:val="00C95884"/>
    <w:rsid w:val="00CA700E"/>
    <w:rsid w:val="00CB30D5"/>
    <w:rsid w:val="00CC7E3F"/>
    <w:rsid w:val="00CD6ABC"/>
    <w:rsid w:val="00CF6947"/>
    <w:rsid w:val="00CF7BCB"/>
    <w:rsid w:val="00D05CF7"/>
    <w:rsid w:val="00D13872"/>
    <w:rsid w:val="00D3051A"/>
    <w:rsid w:val="00D56216"/>
    <w:rsid w:val="00D709B5"/>
    <w:rsid w:val="00D75F9C"/>
    <w:rsid w:val="00D86F32"/>
    <w:rsid w:val="00D876E0"/>
    <w:rsid w:val="00DA1A26"/>
    <w:rsid w:val="00DC26F8"/>
    <w:rsid w:val="00DC563B"/>
    <w:rsid w:val="00DD2ADE"/>
    <w:rsid w:val="00E21CE6"/>
    <w:rsid w:val="00E41B51"/>
    <w:rsid w:val="00E62902"/>
    <w:rsid w:val="00E65AE6"/>
    <w:rsid w:val="00E904C8"/>
    <w:rsid w:val="00E91EC7"/>
    <w:rsid w:val="00E922A2"/>
    <w:rsid w:val="00EB4F40"/>
    <w:rsid w:val="00EC2A2D"/>
    <w:rsid w:val="00ED16CC"/>
    <w:rsid w:val="00EF2AE3"/>
    <w:rsid w:val="00EF446C"/>
    <w:rsid w:val="00F0201B"/>
    <w:rsid w:val="00F04B3D"/>
    <w:rsid w:val="00F93E53"/>
    <w:rsid w:val="00F944A1"/>
    <w:rsid w:val="00FA7703"/>
    <w:rsid w:val="00FD73F5"/>
    <w:rsid w:val="00FE33A1"/>
    <w:rsid w:val="00FE7A77"/>
    <w:rsid w:val="00FF3A9A"/>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126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E6734"/>
    <w:pPr>
      <w:widowControl w:val="0"/>
      <w:jc w:val="both"/>
    </w:pPr>
    <w:rPr>
      <w:rFonts w:ascii="Times New Roman" w:eastAsia="宋体" w:hAnsi="Times New Roman" w:cs="Times New Roman"/>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Char"/>
    <w:rsid w:val="008E6734"/>
    <w:pPr>
      <w:ind w:firstLineChars="200" w:firstLine="480"/>
    </w:pPr>
    <w:rPr>
      <w:rFonts w:ascii="仿宋_GB2312" w:eastAsia="仿宋_GB2312"/>
      <w:sz w:val="24"/>
      <w:szCs w:val="24"/>
    </w:rPr>
  </w:style>
  <w:style w:type="character" w:customStyle="1" w:styleId="Char">
    <w:name w:val="正文文本缩进 Char"/>
    <w:basedOn w:val="a0"/>
    <w:link w:val="a3"/>
    <w:rsid w:val="008E6734"/>
    <w:rPr>
      <w:rFonts w:ascii="仿宋_GB2312" w:eastAsia="仿宋_GB2312" w:hAnsi="Times New Roman" w:cs="Times New Roman"/>
      <w:sz w:val="24"/>
      <w:szCs w:val="24"/>
    </w:rPr>
  </w:style>
  <w:style w:type="character" w:styleId="a4">
    <w:name w:val="Strong"/>
    <w:basedOn w:val="a0"/>
    <w:uiPriority w:val="22"/>
    <w:qFormat/>
    <w:rsid w:val="00E922A2"/>
    <w:rPr>
      <w:b/>
      <w:bCs/>
    </w:rPr>
  </w:style>
  <w:style w:type="paragraph" w:styleId="a5">
    <w:name w:val="Normal (Web)"/>
    <w:basedOn w:val="a"/>
    <w:uiPriority w:val="99"/>
    <w:unhideWhenUsed/>
    <w:rsid w:val="00E922A2"/>
    <w:pPr>
      <w:widowControl/>
      <w:spacing w:before="100" w:beforeAutospacing="1" w:after="100" w:afterAutospacing="1"/>
      <w:jc w:val="left"/>
    </w:pPr>
    <w:rPr>
      <w:rFonts w:ascii="宋体" w:hAnsi="宋体" w:cs="宋体"/>
      <w:kern w:val="0"/>
      <w:sz w:val="24"/>
      <w:szCs w:val="24"/>
    </w:rPr>
  </w:style>
  <w:style w:type="character" w:customStyle="1" w:styleId="apple-converted-space">
    <w:name w:val="apple-converted-space"/>
    <w:basedOn w:val="a0"/>
    <w:rsid w:val="00E922A2"/>
  </w:style>
  <w:style w:type="paragraph" w:styleId="a6">
    <w:name w:val="header"/>
    <w:basedOn w:val="a"/>
    <w:link w:val="Char0"/>
    <w:uiPriority w:val="99"/>
    <w:unhideWhenUsed/>
    <w:rsid w:val="00684E99"/>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6"/>
    <w:uiPriority w:val="99"/>
    <w:rsid w:val="00684E99"/>
    <w:rPr>
      <w:rFonts w:ascii="Times New Roman" w:eastAsia="宋体" w:hAnsi="Times New Roman" w:cs="Times New Roman"/>
      <w:sz w:val="18"/>
      <w:szCs w:val="18"/>
    </w:rPr>
  </w:style>
  <w:style w:type="paragraph" w:styleId="a7">
    <w:name w:val="footer"/>
    <w:basedOn w:val="a"/>
    <w:link w:val="Char1"/>
    <w:uiPriority w:val="99"/>
    <w:unhideWhenUsed/>
    <w:rsid w:val="00684E99"/>
    <w:pPr>
      <w:tabs>
        <w:tab w:val="center" w:pos="4153"/>
        <w:tab w:val="right" w:pos="8306"/>
      </w:tabs>
      <w:snapToGrid w:val="0"/>
      <w:jc w:val="left"/>
    </w:pPr>
    <w:rPr>
      <w:sz w:val="18"/>
      <w:szCs w:val="18"/>
    </w:rPr>
  </w:style>
  <w:style w:type="character" w:customStyle="1" w:styleId="Char1">
    <w:name w:val="页脚 Char"/>
    <w:basedOn w:val="a0"/>
    <w:link w:val="a7"/>
    <w:uiPriority w:val="99"/>
    <w:rsid w:val="00684E99"/>
    <w:rPr>
      <w:rFonts w:ascii="Times New Roman" w:eastAsia="宋体" w:hAnsi="Times New Roman" w:cs="Times New Roman"/>
      <w:sz w:val="18"/>
      <w:szCs w:val="18"/>
    </w:rPr>
  </w:style>
  <w:style w:type="paragraph" w:customStyle="1" w:styleId="CharCharCharChar1CharCharCharCharCharCharCharCharCharCharCharCharCharCharCharCharChar">
    <w:name w:val="Char Char Char Char1 Char Char Char Char Char Char Char Char Char Char Char Char Char Char Char Char Char"/>
    <w:basedOn w:val="a"/>
    <w:autoRedefine/>
    <w:rsid w:val="00234F4A"/>
    <w:pPr>
      <w:widowControl/>
      <w:spacing w:after="160" w:line="240" w:lineRule="exact"/>
      <w:ind w:firstLineChars="350" w:firstLine="980"/>
      <w:jc w:val="left"/>
    </w:pPr>
    <w:rPr>
      <w:rFonts w:ascii="Verdana" w:eastAsia="仿宋_GB2312" w:hAnsi="Verdana"/>
      <w:kern w:val="0"/>
      <w:sz w:val="28"/>
      <w:szCs w:val="28"/>
      <w:lang w:eastAsia="en-US"/>
    </w:rPr>
  </w:style>
  <w:style w:type="paragraph" w:styleId="a8">
    <w:name w:val="Balloon Text"/>
    <w:basedOn w:val="a"/>
    <w:link w:val="Char2"/>
    <w:uiPriority w:val="99"/>
    <w:semiHidden/>
    <w:unhideWhenUsed/>
    <w:rsid w:val="000E643B"/>
    <w:rPr>
      <w:sz w:val="18"/>
      <w:szCs w:val="18"/>
    </w:rPr>
  </w:style>
  <w:style w:type="character" w:customStyle="1" w:styleId="Char2">
    <w:name w:val="批注框文本 Char"/>
    <w:basedOn w:val="a0"/>
    <w:link w:val="a8"/>
    <w:uiPriority w:val="99"/>
    <w:semiHidden/>
    <w:rsid w:val="000E643B"/>
    <w:rPr>
      <w:rFonts w:ascii="Times New Roman" w:eastAsia="宋体" w:hAnsi="Times New Roman" w:cs="Times New Roman"/>
      <w:sz w:val="18"/>
      <w:szCs w:val="18"/>
    </w:rPr>
  </w:style>
  <w:style w:type="paragraph" w:customStyle="1" w:styleId="p0">
    <w:name w:val="p0"/>
    <w:basedOn w:val="a"/>
    <w:uiPriority w:val="99"/>
    <w:rsid w:val="00733EAE"/>
    <w:pPr>
      <w:widowControl/>
      <w:jc w:val="left"/>
    </w:pPr>
    <w:rPr>
      <w:kern w:val="0"/>
      <w:sz w:val="20"/>
    </w:rPr>
  </w:style>
  <w:style w:type="character" w:customStyle="1" w:styleId="Char3">
    <w:name w:val="段 Char"/>
    <w:link w:val="a9"/>
    <w:qFormat/>
    <w:rsid w:val="00A5636E"/>
    <w:rPr>
      <w:rFonts w:ascii="宋体"/>
    </w:rPr>
  </w:style>
  <w:style w:type="paragraph" w:customStyle="1" w:styleId="a9">
    <w:name w:val="段"/>
    <w:link w:val="Char3"/>
    <w:qFormat/>
    <w:rsid w:val="00A5636E"/>
    <w:pPr>
      <w:tabs>
        <w:tab w:val="center" w:pos="4201"/>
        <w:tab w:val="right" w:leader="dot" w:pos="9298"/>
      </w:tabs>
      <w:autoSpaceDE w:val="0"/>
      <w:autoSpaceDN w:val="0"/>
      <w:ind w:firstLineChars="200" w:firstLine="420"/>
      <w:jc w:val="both"/>
    </w:pPr>
    <w:rPr>
      <w:rFonts w:ascii="宋体"/>
    </w:rPr>
  </w:style>
  <w:style w:type="paragraph" w:customStyle="1" w:styleId="aa">
    <w:name w:val="字母编号列项（一级）"/>
    <w:rsid w:val="00A5636E"/>
    <w:pPr>
      <w:tabs>
        <w:tab w:val="left" w:pos="839"/>
        <w:tab w:val="left" w:pos="840"/>
      </w:tabs>
      <w:ind w:firstLine="420"/>
      <w:jc w:val="both"/>
    </w:pPr>
    <w:rPr>
      <w:rFonts w:ascii="宋体" w:eastAsia="宋体" w:hAnsi="Times New Roman" w:cs="Times New Roman"/>
      <w:kern w:val="0"/>
      <w:szCs w:val="20"/>
    </w:rPr>
  </w:style>
  <w:style w:type="paragraph" w:styleId="ab">
    <w:name w:val="List Paragraph"/>
    <w:basedOn w:val="a"/>
    <w:uiPriority w:val="34"/>
    <w:qFormat/>
    <w:rsid w:val="00A5636E"/>
    <w:pPr>
      <w:ind w:firstLineChars="200" w:firstLine="420"/>
    </w:pPr>
  </w:style>
</w:styles>
</file>

<file path=word/webSettings.xml><?xml version="1.0" encoding="utf-8"?>
<w:webSettings xmlns:r="http://schemas.openxmlformats.org/officeDocument/2006/relationships" xmlns:w="http://schemas.openxmlformats.org/wordprocessingml/2006/main">
  <w:divs>
    <w:div w:id="460222157">
      <w:bodyDiv w:val="1"/>
      <w:marLeft w:val="0"/>
      <w:marRight w:val="0"/>
      <w:marTop w:val="0"/>
      <w:marBottom w:val="0"/>
      <w:divBdr>
        <w:top w:val="none" w:sz="0" w:space="0" w:color="auto"/>
        <w:left w:val="none" w:sz="0" w:space="0" w:color="auto"/>
        <w:bottom w:val="none" w:sz="0" w:space="0" w:color="auto"/>
        <w:right w:val="none" w:sz="0" w:space="0" w:color="auto"/>
      </w:divBdr>
    </w:div>
    <w:div w:id="20806385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770</TotalTime>
  <Pages>27</Pages>
  <Words>2011</Words>
  <Characters>11465</Characters>
  <Application>Microsoft Office Word</Application>
  <DocSecurity>0</DocSecurity>
  <Lines>95</Lines>
  <Paragraphs>26</Paragraphs>
  <ScaleCrop>false</ScaleCrop>
  <Company>China</Company>
  <LinksUpToDate>false</LinksUpToDate>
  <CharactersWithSpaces>13450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xtzj</cp:lastModifiedBy>
  <cp:revision>68</cp:revision>
  <cp:lastPrinted>2018-05-30T01:28:00Z</cp:lastPrinted>
  <dcterms:created xsi:type="dcterms:W3CDTF">2018-05-30T00:44:00Z</dcterms:created>
  <dcterms:modified xsi:type="dcterms:W3CDTF">2018-08-31T08:14:00Z</dcterms:modified>
</cp:coreProperties>
</file>